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Default="006D1415" w:rsidP="00EB4E3C">
      <w:pPr>
        <w:spacing w:after="0" w:line="240" w:lineRule="auto"/>
        <w:jc w:val="center"/>
        <w:rPr>
          <w:b/>
          <w:caps/>
          <w:sz w:val="32"/>
          <w:szCs w:val="32"/>
        </w:rPr>
      </w:pPr>
    </w:p>
    <w:p w:rsidR="006D1415" w:rsidRPr="008010BC" w:rsidRDefault="006D1415" w:rsidP="00EB4E3C">
      <w:pPr>
        <w:spacing w:after="0" w:line="240" w:lineRule="auto"/>
        <w:jc w:val="center"/>
        <w:rPr>
          <w:b/>
          <w:caps/>
          <w:sz w:val="32"/>
          <w:szCs w:val="32"/>
        </w:rPr>
      </w:pPr>
      <w:r w:rsidRPr="008010BC">
        <w:rPr>
          <w:b/>
          <w:caps/>
          <w:sz w:val="32"/>
          <w:szCs w:val="32"/>
        </w:rPr>
        <w:t>Snow depths from the heights: developing a mission-specific civilian unmanned aircraft system for sensing the mountain snowpack</w:t>
      </w: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r w:rsidRPr="00BE31F2">
        <w:rPr>
          <w:szCs w:val="24"/>
        </w:rPr>
        <w:t>By</w:t>
      </w:r>
    </w:p>
    <w:p w:rsidR="006D1415" w:rsidRPr="00BE31F2" w:rsidRDefault="006D1415" w:rsidP="00EB4E3C">
      <w:pPr>
        <w:spacing w:after="0" w:line="240" w:lineRule="auto"/>
        <w:jc w:val="center"/>
        <w:rPr>
          <w:szCs w:val="24"/>
        </w:rPr>
      </w:pPr>
    </w:p>
    <w:p w:rsidR="006D1415" w:rsidRDefault="006D1415" w:rsidP="00EB4E3C">
      <w:pPr>
        <w:spacing w:after="0" w:line="240" w:lineRule="auto"/>
        <w:jc w:val="center"/>
        <w:rPr>
          <w:szCs w:val="24"/>
        </w:rPr>
      </w:pPr>
      <w:r>
        <w:rPr>
          <w:szCs w:val="24"/>
        </w:rPr>
        <w:t>Jessica Lundquist</w:t>
      </w:r>
    </w:p>
    <w:p w:rsidR="006D1415" w:rsidRDefault="006D1415" w:rsidP="00EB4E3C">
      <w:pPr>
        <w:spacing w:after="0" w:line="240" w:lineRule="auto"/>
        <w:jc w:val="center"/>
        <w:rPr>
          <w:szCs w:val="24"/>
        </w:rPr>
      </w:pPr>
      <w:r w:rsidRPr="00BE31F2">
        <w:rPr>
          <w:szCs w:val="24"/>
        </w:rPr>
        <w:t>Ed</w:t>
      </w:r>
      <w:r>
        <w:rPr>
          <w:szCs w:val="24"/>
        </w:rPr>
        <w:t>ward McCormack</w:t>
      </w:r>
    </w:p>
    <w:p w:rsidR="006D1415" w:rsidRDefault="006D1415" w:rsidP="00EB4E3C">
      <w:pPr>
        <w:spacing w:after="0" w:line="240" w:lineRule="auto"/>
        <w:jc w:val="center"/>
        <w:rPr>
          <w:szCs w:val="24"/>
        </w:rPr>
      </w:pPr>
      <w:r>
        <w:rPr>
          <w:szCs w:val="24"/>
        </w:rPr>
        <w:t>Francesca White</w:t>
      </w:r>
    </w:p>
    <w:p w:rsidR="006D1415" w:rsidRDefault="006D1415" w:rsidP="00EB4E3C">
      <w:pPr>
        <w:spacing w:after="0" w:line="240" w:lineRule="auto"/>
        <w:jc w:val="center"/>
        <w:rPr>
          <w:szCs w:val="24"/>
        </w:rPr>
      </w:pPr>
      <w:r>
        <w:rPr>
          <w:szCs w:val="24"/>
        </w:rPr>
        <w:t xml:space="preserve">Kris </w:t>
      </w:r>
      <w:proofErr w:type="spellStart"/>
      <w:r>
        <w:rPr>
          <w:szCs w:val="24"/>
        </w:rPr>
        <w:t>Gauksheim</w:t>
      </w:r>
      <w:proofErr w:type="spellEnd"/>
    </w:p>
    <w:p w:rsidR="006D1415" w:rsidRPr="00BE31F2" w:rsidRDefault="006D1415" w:rsidP="00EB4E3C">
      <w:pPr>
        <w:spacing w:after="0" w:line="240" w:lineRule="auto"/>
        <w:jc w:val="center"/>
        <w:rPr>
          <w:szCs w:val="24"/>
        </w:rPr>
      </w:pPr>
      <w:proofErr w:type="spellStart"/>
      <w:r w:rsidRPr="00BE31F2">
        <w:rPr>
          <w:szCs w:val="24"/>
        </w:rPr>
        <w:t>Juris</w:t>
      </w:r>
      <w:proofErr w:type="spellEnd"/>
      <w:r w:rsidRPr="00BE31F2">
        <w:rPr>
          <w:szCs w:val="24"/>
        </w:rPr>
        <w:t xml:space="preserve"> </w:t>
      </w:r>
      <w:proofErr w:type="spellStart"/>
      <w:r w:rsidRPr="00BE31F2">
        <w:rPr>
          <w:szCs w:val="24"/>
        </w:rPr>
        <w:t>Vagners</w:t>
      </w:r>
      <w:proofErr w:type="spellEnd"/>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r w:rsidRPr="00BE31F2">
        <w:rPr>
          <w:szCs w:val="24"/>
        </w:rPr>
        <w:t>Civil and Environmental Engineering</w:t>
      </w:r>
    </w:p>
    <w:p w:rsidR="006D1415" w:rsidRPr="00BE31F2" w:rsidRDefault="006D1415" w:rsidP="00EB4E3C">
      <w:pPr>
        <w:spacing w:after="0" w:line="240" w:lineRule="auto"/>
        <w:jc w:val="center"/>
        <w:rPr>
          <w:szCs w:val="24"/>
        </w:rPr>
      </w:pPr>
      <w:r w:rsidRPr="00BE31F2">
        <w:rPr>
          <w:szCs w:val="24"/>
        </w:rPr>
        <w:t>Aeronautics and Astronautics</w:t>
      </w:r>
    </w:p>
    <w:p w:rsidR="006D1415" w:rsidRPr="00BE31F2" w:rsidRDefault="006D1415" w:rsidP="00EB4E3C">
      <w:pPr>
        <w:spacing w:after="0" w:line="240" w:lineRule="auto"/>
        <w:jc w:val="center"/>
        <w:rPr>
          <w:szCs w:val="24"/>
        </w:rPr>
      </w:pPr>
      <w:smartTag w:uri="urn:schemas-microsoft-com:office:smarttags" w:element="PlaceType">
        <w:smartTag w:uri="urn:schemas-microsoft-com:office:smarttags" w:element="place">
          <w:smartTag w:uri="urn:schemas-microsoft-com:office:smarttags" w:element="PlaceType">
            <w:r w:rsidRPr="00BE31F2">
              <w:rPr>
                <w:szCs w:val="24"/>
              </w:rPr>
              <w:t>University</w:t>
            </w:r>
          </w:smartTag>
          <w:r w:rsidRPr="00BE31F2">
            <w:rPr>
              <w:szCs w:val="24"/>
            </w:rPr>
            <w:t xml:space="preserve"> of </w:t>
          </w:r>
          <w:smartTag w:uri="urn:schemas-microsoft-com:office:smarttags" w:element="PlaceName">
            <w:r w:rsidRPr="00BE31F2">
              <w:rPr>
                <w:szCs w:val="24"/>
              </w:rPr>
              <w:t>Washington</w:t>
            </w:r>
          </w:smartTag>
        </w:smartTag>
      </w:smartTag>
      <w:r w:rsidRPr="00BE31F2">
        <w:rPr>
          <w:szCs w:val="24"/>
        </w:rPr>
        <w:t xml:space="preserve">, </w:t>
      </w:r>
      <w:smartTag w:uri="urn:schemas-microsoft-com:office:smarttags" w:element="address">
        <w:smartTag w:uri="urn:schemas-microsoft-com:office:smarttags" w:element="Street">
          <w:smartTag w:uri="urn:schemas-microsoft-com:office:smarttags" w:element="address">
            <w:smartTag w:uri="urn:schemas-microsoft-com:office:smarttags" w:element="Street">
              <w:r w:rsidRPr="00BE31F2">
                <w:rPr>
                  <w:szCs w:val="24"/>
                </w:rPr>
                <w:t>Box</w:t>
              </w:r>
            </w:smartTag>
          </w:smartTag>
          <w:r w:rsidRPr="00BE31F2">
            <w:rPr>
              <w:szCs w:val="24"/>
            </w:rPr>
            <w:t xml:space="preserve"> 354802</w:t>
          </w:r>
        </w:smartTag>
      </w:smartTag>
    </w:p>
    <w:p w:rsidR="006D1415" w:rsidRPr="00BE31F2" w:rsidRDefault="006D1415" w:rsidP="00EB4E3C">
      <w:pPr>
        <w:spacing w:after="0" w:line="240" w:lineRule="auto"/>
        <w:jc w:val="center"/>
        <w:rPr>
          <w:szCs w:val="24"/>
        </w:rPr>
      </w:pPr>
      <w:smartTag w:uri="urn:schemas-microsoft-com:office:smarttags" w:element="City">
        <w:smartTag w:uri="urn:schemas-microsoft-com:office:smarttags" w:element="place">
          <w:smartTag w:uri="urn:schemas-microsoft-com:office:smarttags" w:element="City">
            <w:r w:rsidRPr="00BE31F2">
              <w:rPr>
                <w:szCs w:val="24"/>
              </w:rPr>
              <w:t>Seattle</w:t>
            </w:r>
          </w:smartTag>
          <w:r w:rsidRPr="00BE31F2">
            <w:rPr>
              <w:szCs w:val="24"/>
            </w:rPr>
            <w:t xml:space="preserve">, </w:t>
          </w:r>
          <w:smartTag w:uri="urn:schemas-microsoft-com:office:smarttags" w:element="State">
            <w:r w:rsidRPr="00BE31F2">
              <w:rPr>
                <w:szCs w:val="24"/>
              </w:rPr>
              <w:t>Washington</w:t>
            </w:r>
          </w:smartTag>
        </w:smartTag>
      </w:smartTag>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r w:rsidRPr="00BE31F2">
        <w:rPr>
          <w:szCs w:val="24"/>
        </w:rPr>
        <w:t xml:space="preserve">Prepared for the </w:t>
      </w:r>
    </w:p>
    <w:p w:rsidR="006D1415" w:rsidRPr="00BE31F2" w:rsidRDefault="006D1415" w:rsidP="00EB4E3C">
      <w:pPr>
        <w:spacing w:after="0" w:line="240" w:lineRule="auto"/>
        <w:jc w:val="center"/>
        <w:rPr>
          <w:szCs w:val="24"/>
        </w:rPr>
      </w:pPr>
      <w:smartTag w:uri="urn:schemas-microsoft-com:office:smarttags" w:element="PlaceName">
        <w:smartTag w:uri="urn:schemas-microsoft-com:office:smarttags" w:element="place">
          <w:smartTag w:uri="urn:schemas-microsoft-com:office:smarttags" w:element="PlaceName">
            <w:r w:rsidRPr="00BE31F2">
              <w:rPr>
                <w:szCs w:val="24"/>
              </w:rPr>
              <w:t>Joint</w:t>
            </w:r>
          </w:smartTag>
          <w:r w:rsidRPr="00BE31F2">
            <w:rPr>
              <w:szCs w:val="24"/>
            </w:rPr>
            <w:t xml:space="preserve"> </w:t>
          </w:r>
          <w:smartTag w:uri="urn:schemas-microsoft-com:office:smarttags" w:element="PlaceType">
            <w:r w:rsidRPr="00BE31F2">
              <w:rPr>
                <w:szCs w:val="24"/>
              </w:rPr>
              <w:t>Center</w:t>
            </w:r>
          </w:smartTag>
        </w:smartTag>
      </w:smartTag>
      <w:r w:rsidRPr="00BE31F2">
        <w:rPr>
          <w:szCs w:val="24"/>
        </w:rPr>
        <w:t xml:space="preserve"> for Aerospace Technology Innovation (JCATI)</w:t>
      </w: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p>
    <w:p w:rsidR="006D1415" w:rsidRPr="00BE31F2" w:rsidRDefault="006D1415" w:rsidP="00EB4E3C">
      <w:pPr>
        <w:spacing w:after="0" w:line="240" w:lineRule="auto"/>
        <w:jc w:val="center"/>
        <w:rPr>
          <w:szCs w:val="24"/>
        </w:rPr>
      </w:pPr>
      <w:r w:rsidRPr="00BE31F2">
        <w:rPr>
          <w:szCs w:val="24"/>
        </w:rPr>
        <w:t xml:space="preserve">June </w:t>
      </w:r>
      <w:r w:rsidR="00F839C7">
        <w:rPr>
          <w:szCs w:val="24"/>
        </w:rPr>
        <w:t>30</w:t>
      </w:r>
      <w:r w:rsidRPr="00BE31F2">
        <w:rPr>
          <w:szCs w:val="24"/>
        </w:rPr>
        <w:t>, 2013</w:t>
      </w:r>
    </w:p>
    <w:p w:rsidR="006D1415" w:rsidRPr="00BE31F2" w:rsidRDefault="006D1415" w:rsidP="00EB4E3C">
      <w:pPr>
        <w:spacing w:after="0" w:line="240" w:lineRule="auto"/>
        <w:jc w:val="center"/>
        <w:rPr>
          <w:szCs w:val="24"/>
        </w:rPr>
      </w:pPr>
    </w:p>
    <w:p w:rsidR="006D1415" w:rsidRPr="00BE31F2" w:rsidRDefault="006D1415">
      <w:pPr>
        <w:rPr>
          <w:szCs w:val="24"/>
        </w:rPr>
      </w:pPr>
      <w:r w:rsidRPr="00BE31F2">
        <w:rPr>
          <w:szCs w:val="24"/>
        </w:rPr>
        <w:br w:type="page"/>
      </w:r>
    </w:p>
    <w:p w:rsidR="006D1415" w:rsidRDefault="006D1415" w:rsidP="006A1149">
      <w:pPr>
        <w:spacing w:after="0" w:line="240" w:lineRule="auto"/>
        <w:rPr>
          <w:rFonts w:ascii="Times New Roman" w:hAnsi="Times New Roman"/>
          <w:szCs w:val="24"/>
        </w:rPr>
        <w:sectPr w:rsidR="006D1415">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rsidR="006D1415" w:rsidRDefault="006D1415">
      <w:pPr>
        <w:pStyle w:val="TOC1"/>
        <w:tabs>
          <w:tab w:val="right" w:leader="dot" w:pos="9350"/>
        </w:tabs>
        <w:rPr>
          <w:noProof/>
          <w:sz w:val="22"/>
          <w:lang w:val="es-MX" w:eastAsia="es-MX"/>
        </w:rPr>
      </w:pPr>
      <w:r>
        <w:rPr>
          <w:b/>
          <w:bCs/>
        </w:rPr>
        <w:lastRenderedPageBreak/>
        <w:fldChar w:fldCharType="begin"/>
      </w:r>
      <w:r>
        <w:rPr>
          <w:b/>
          <w:bCs/>
        </w:rPr>
        <w:instrText xml:space="preserve"> TOC \o "1-4" \h \z \u </w:instrText>
      </w:r>
      <w:r>
        <w:rPr>
          <w:b/>
          <w:bCs/>
        </w:rPr>
        <w:fldChar w:fldCharType="separate"/>
      </w:r>
      <w:hyperlink w:anchor="_Toc359579505" w:history="1">
        <w:r w:rsidRPr="00686FB3">
          <w:rPr>
            <w:rStyle w:val="Hyperlink"/>
            <w:noProof/>
          </w:rPr>
          <w:t>Introduction</w:t>
        </w:r>
        <w:r>
          <w:rPr>
            <w:noProof/>
            <w:webHidden/>
          </w:rPr>
          <w:tab/>
        </w:r>
        <w:r>
          <w:rPr>
            <w:noProof/>
            <w:webHidden/>
          </w:rPr>
          <w:fldChar w:fldCharType="begin"/>
        </w:r>
        <w:r>
          <w:rPr>
            <w:noProof/>
            <w:webHidden/>
          </w:rPr>
          <w:instrText xml:space="preserve"> PAGEREF _Toc359579505 \h </w:instrText>
        </w:r>
        <w:r>
          <w:rPr>
            <w:noProof/>
            <w:webHidden/>
          </w:rPr>
        </w:r>
        <w:r>
          <w:rPr>
            <w:noProof/>
            <w:webHidden/>
          </w:rPr>
          <w:fldChar w:fldCharType="separate"/>
        </w:r>
        <w:r>
          <w:rPr>
            <w:noProof/>
            <w:webHidden/>
          </w:rPr>
          <w:t>1</w:t>
        </w:r>
        <w:r>
          <w:rPr>
            <w:noProof/>
            <w:webHidden/>
          </w:rPr>
          <w:fldChar w:fldCharType="end"/>
        </w:r>
      </w:hyperlink>
    </w:p>
    <w:p w:rsidR="006D1415" w:rsidRDefault="00DA4194">
      <w:pPr>
        <w:pStyle w:val="TOC2"/>
        <w:tabs>
          <w:tab w:val="right" w:leader="dot" w:pos="9350"/>
        </w:tabs>
        <w:rPr>
          <w:noProof/>
          <w:sz w:val="22"/>
          <w:lang w:val="es-MX" w:eastAsia="es-MX"/>
        </w:rPr>
      </w:pPr>
      <w:hyperlink w:anchor="_Toc359579506" w:history="1">
        <w:r w:rsidR="006D1415" w:rsidRPr="00686FB3">
          <w:rPr>
            <w:rStyle w:val="Hyperlink"/>
            <w:noProof/>
          </w:rPr>
          <w:t>Snow Applications – what is needed</w:t>
        </w:r>
        <w:r w:rsidR="006D1415">
          <w:rPr>
            <w:noProof/>
            <w:webHidden/>
          </w:rPr>
          <w:tab/>
        </w:r>
        <w:r w:rsidR="006D1415">
          <w:rPr>
            <w:noProof/>
            <w:webHidden/>
          </w:rPr>
          <w:fldChar w:fldCharType="begin"/>
        </w:r>
        <w:r w:rsidR="006D1415">
          <w:rPr>
            <w:noProof/>
            <w:webHidden/>
          </w:rPr>
          <w:instrText xml:space="preserve"> PAGEREF _Toc359579506 \h </w:instrText>
        </w:r>
        <w:r w:rsidR="006D1415">
          <w:rPr>
            <w:noProof/>
            <w:webHidden/>
          </w:rPr>
        </w:r>
        <w:r w:rsidR="006D1415">
          <w:rPr>
            <w:noProof/>
            <w:webHidden/>
          </w:rPr>
          <w:fldChar w:fldCharType="separate"/>
        </w:r>
        <w:r w:rsidR="006D1415">
          <w:rPr>
            <w:noProof/>
            <w:webHidden/>
          </w:rPr>
          <w:t>1</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07" w:history="1">
        <w:r w:rsidR="006D1415" w:rsidRPr="00686FB3">
          <w:rPr>
            <w:rStyle w:val="Hyperlink"/>
            <w:noProof/>
          </w:rPr>
          <w:t>Current state of operations</w:t>
        </w:r>
        <w:r w:rsidR="006D1415">
          <w:rPr>
            <w:noProof/>
            <w:webHidden/>
          </w:rPr>
          <w:tab/>
        </w:r>
        <w:r w:rsidR="006D1415">
          <w:rPr>
            <w:noProof/>
            <w:webHidden/>
          </w:rPr>
          <w:fldChar w:fldCharType="begin"/>
        </w:r>
        <w:r w:rsidR="006D1415">
          <w:rPr>
            <w:noProof/>
            <w:webHidden/>
          </w:rPr>
          <w:instrText xml:space="preserve"> PAGEREF _Toc359579507 \h </w:instrText>
        </w:r>
        <w:r w:rsidR="006D1415">
          <w:rPr>
            <w:noProof/>
            <w:webHidden/>
          </w:rPr>
        </w:r>
        <w:r w:rsidR="006D1415">
          <w:rPr>
            <w:noProof/>
            <w:webHidden/>
          </w:rPr>
          <w:fldChar w:fldCharType="separate"/>
        </w:r>
        <w:r w:rsidR="006D1415">
          <w:rPr>
            <w:noProof/>
            <w:webHidden/>
          </w:rPr>
          <w:t>1</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08" w:history="1">
        <w:r w:rsidR="006D1415" w:rsidRPr="00686FB3">
          <w:rPr>
            <w:rStyle w:val="Hyperlink"/>
            <w:noProof/>
          </w:rPr>
          <w:t>Avalanche operations (WSDOT)</w:t>
        </w:r>
        <w:r w:rsidR="006D1415">
          <w:rPr>
            <w:noProof/>
            <w:webHidden/>
          </w:rPr>
          <w:tab/>
        </w:r>
        <w:r w:rsidR="006D1415">
          <w:rPr>
            <w:noProof/>
            <w:webHidden/>
          </w:rPr>
          <w:fldChar w:fldCharType="begin"/>
        </w:r>
        <w:r w:rsidR="006D1415">
          <w:rPr>
            <w:noProof/>
            <w:webHidden/>
          </w:rPr>
          <w:instrText xml:space="preserve"> PAGEREF _Toc359579508 \h </w:instrText>
        </w:r>
        <w:r w:rsidR="006D1415">
          <w:rPr>
            <w:noProof/>
            <w:webHidden/>
          </w:rPr>
        </w:r>
        <w:r w:rsidR="006D1415">
          <w:rPr>
            <w:noProof/>
            <w:webHidden/>
          </w:rPr>
          <w:fldChar w:fldCharType="separate"/>
        </w:r>
        <w:r w:rsidR="006D1415">
          <w:rPr>
            <w:noProof/>
            <w:webHidden/>
          </w:rPr>
          <w:t>1</w:t>
        </w:r>
        <w:r w:rsidR="006D1415">
          <w:rPr>
            <w:noProof/>
            <w:webHidden/>
          </w:rPr>
          <w:fldChar w:fldCharType="end"/>
        </w:r>
      </w:hyperlink>
    </w:p>
    <w:p w:rsidR="006D1415" w:rsidRDefault="00DA4194">
      <w:pPr>
        <w:pStyle w:val="TOC4"/>
        <w:tabs>
          <w:tab w:val="right" w:leader="dot" w:pos="9350"/>
        </w:tabs>
        <w:rPr>
          <w:noProof/>
        </w:rPr>
      </w:pPr>
      <w:hyperlink w:anchor="_Toc359579509" w:history="1">
        <w:r w:rsidR="006D1415" w:rsidRPr="00686FB3">
          <w:rPr>
            <w:rStyle w:val="Hyperlink"/>
            <w:noProof/>
          </w:rPr>
          <w:t>Potential Payoff for Practice</w:t>
        </w:r>
        <w:r w:rsidR="006D1415">
          <w:rPr>
            <w:noProof/>
            <w:webHidden/>
          </w:rPr>
          <w:tab/>
        </w:r>
        <w:r w:rsidR="006D1415">
          <w:rPr>
            <w:noProof/>
            <w:webHidden/>
          </w:rPr>
          <w:fldChar w:fldCharType="begin"/>
        </w:r>
        <w:r w:rsidR="006D1415">
          <w:rPr>
            <w:noProof/>
            <w:webHidden/>
          </w:rPr>
          <w:instrText xml:space="preserve"> PAGEREF _Toc359579509 \h </w:instrText>
        </w:r>
        <w:r w:rsidR="006D1415">
          <w:rPr>
            <w:noProof/>
            <w:webHidden/>
          </w:rPr>
        </w:r>
        <w:r w:rsidR="006D1415">
          <w:rPr>
            <w:noProof/>
            <w:webHidden/>
          </w:rPr>
          <w:fldChar w:fldCharType="separate"/>
        </w:r>
        <w:r w:rsidR="006D1415">
          <w:rPr>
            <w:noProof/>
            <w:webHidden/>
          </w:rPr>
          <w:t>3</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0" w:history="1">
        <w:r w:rsidR="006D1415" w:rsidRPr="00686FB3">
          <w:rPr>
            <w:rStyle w:val="Hyperlink"/>
            <w:noProof/>
          </w:rPr>
          <w:t>Snow surveys (NRCS)</w:t>
        </w:r>
        <w:r w:rsidR="006D1415">
          <w:rPr>
            <w:noProof/>
            <w:webHidden/>
          </w:rPr>
          <w:tab/>
        </w:r>
        <w:r w:rsidR="006D1415">
          <w:rPr>
            <w:noProof/>
            <w:webHidden/>
          </w:rPr>
          <w:fldChar w:fldCharType="begin"/>
        </w:r>
        <w:r w:rsidR="006D1415">
          <w:rPr>
            <w:noProof/>
            <w:webHidden/>
          </w:rPr>
          <w:instrText xml:space="preserve"> PAGEREF _Toc359579510 \h </w:instrText>
        </w:r>
        <w:r w:rsidR="006D1415">
          <w:rPr>
            <w:noProof/>
            <w:webHidden/>
          </w:rPr>
        </w:r>
        <w:r w:rsidR="006D1415">
          <w:rPr>
            <w:noProof/>
            <w:webHidden/>
          </w:rPr>
          <w:fldChar w:fldCharType="separate"/>
        </w:r>
        <w:r w:rsidR="006D1415">
          <w:rPr>
            <w:noProof/>
            <w:webHidden/>
          </w:rPr>
          <w:t>5</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1" w:history="1">
        <w:r w:rsidR="006D1415" w:rsidRPr="00686FB3">
          <w:rPr>
            <w:rStyle w:val="Hyperlink"/>
            <w:noProof/>
          </w:rPr>
          <w:t>Specific water supply/hydropower agencies</w:t>
        </w:r>
        <w:r w:rsidR="006D1415">
          <w:rPr>
            <w:noProof/>
            <w:webHidden/>
          </w:rPr>
          <w:tab/>
        </w:r>
        <w:r w:rsidR="006D1415">
          <w:rPr>
            <w:noProof/>
            <w:webHidden/>
          </w:rPr>
          <w:fldChar w:fldCharType="begin"/>
        </w:r>
        <w:r w:rsidR="006D1415">
          <w:rPr>
            <w:noProof/>
            <w:webHidden/>
          </w:rPr>
          <w:instrText xml:space="preserve"> PAGEREF _Toc359579511 \h </w:instrText>
        </w:r>
        <w:r w:rsidR="006D1415">
          <w:rPr>
            <w:noProof/>
            <w:webHidden/>
          </w:rPr>
        </w:r>
        <w:r w:rsidR="006D1415">
          <w:rPr>
            <w:noProof/>
            <w:webHidden/>
          </w:rPr>
          <w:fldChar w:fldCharType="separate"/>
        </w:r>
        <w:r w:rsidR="006D1415">
          <w:rPr>
            <w:noProof/>
            <w:webHidden/>
          </w:rPr>
          <w:t>6</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12" w:history="1">
        <w:r w:rsidR="006D1415" w:rsidRPr="00686FB3">
          <w:rPr>
            <w:rStyle w:val="Hyperlink"/>
            <w:noProof/>
          </w:rPr>
          <w:t>Summary of prior work on remote sensing of snow</w:t>
        </w:r>
        <w:r w:rsidR="006D1415">
          <w:rPr>
            <w:noProof/>
            <w:webHidden/>
          </w:rPr>
          <w:tab/>
        </w:r>
        <w:r w:rsidR="006D1415">
          <w:rPr>
            <w:noProof/>
            <w:webHidden/>
          </w:rPr>
          <w:fldChar w:fldCharType="begin"/>
        </w:r>
        <w:r w:rsidR="006D1415">
          <w:rPr>
            <w:noProof/>
            <w:webHidden/>
          </w:rPr>
          <w:instrText xml:space="preserve"> PAGEREF _Toc359579512 \h </w:instrText>
        </w:r>
        <w:r w:rsidR="006D1415">
          <w:rPr>
            <w:noProof/>
            <w:webHidden/>
          </w:rPr>
        </w:r>
        <w:r w:rsidR="006D1415">
          <w:rPr>
            <w:noProof/>
            <w:webHidden/>
          </w:rPr>
          <w:fldChar w:fldCharType="separate"/>
        </w:r>
        <w:r w:rsidR="006D1415">
          <w:rPr>
            <w:noProof/>
            <w:webHidden/>
          </w:rPr>
          <w:t>6</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3" w:history="1">
        <w:r w:rsidR="006D1415" w:rsidRPr="00686FB3">
          <w:rPr>
            <w:rStyle w:val="Hyperlink"/>
            <w:noProof/>
          </w:rPr>
          <w:t>Gamma</w:t>
        </w:r>
        <w:r w:rsidR="006D1415">
          <w:rPr>
            <w:noProof/>
            <w:webHidden/>
          </w:rPr>
          <w:tab/>
        </w:r>
        <w:r w:rsidR="006D1415">
          <w:rPr>
            <w:noProof/>
            <w:webHidden/>
          </w:rPr>
          <w:fldChar w:fldCharType="begin"/>
        </w:r>
        <w:r w:rsidR="006D1415">
          <w:rPr>
            <w:noProof/>
            <w:webHidden/>
          </w:rPr>
          <w:instrText xml:space="preserve"> PAGEREF _Toc359579513 \h </w:instrText>
        </w:r>
        <w:r w:rsidR="006D1415">
          <w:rPr>
            <w:noProof/>
            <w:webHidden/>
          </w:rPr>
        </w:r>
        <w:r w:rsidR="006D1415">
          <w:rPr>
            <w:noProof/>
            <w:webHidden/>
          </w:rPr>
          <w:fldChar w:fldCharType="separate"/>
        </w:r>
        <w:r w:rsidR="006D1415">
          <w:rPr>
            <w:noProof/>
            <w:webHidden/>
          </w:rPr>
          <w:t>7</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4" w:history="1">
        <w:r w:rsidR="006D1415" w:rsidRPr="00686FB3">
          <w:rPr>
            <w:rStyle w:val="Hyperlink"/>
            <w:noProof/>
          </w:rPr>
          <w:t>LiDAR (Light Detection and Ranging)</w:t>
        </w:r>
        <w:r w:rsidR="006D1415">
          <w:rPr>
            <w:noProof/>
            <w:webHidden/>
          </w:rPr>
          <w:tab/>
        </w:r>
        <w:r w:rsidR="006D1415">
          <w:rPr>
            <w:noProof/>
            <w:webHidden/>
          </w:rPr>
          <w:fldChar w:fldCharType="begin"/>
        </w:r>
        <w:r w:rsidR="006D1415">
          <w:rPr>
            <w:noProof/>
            <w:webHidden/>
          </w:rPr>
          <w:instrText xml:space="preserve"> PAGEREF _Toc359579514 \h </w:instrText>
        </w:r>
        <w:r w:rsidR="006D1415">
          <w:rPr>
            <w:noProof/>
            <w:webHidden/>
          </w:rPr>
        </w:r>
        <w:r w:rsidR="006D1415">
          <w:rPr>
            <w:noProof/>
            <w:webHidden/>
          </w:rPr>
          <w:fldChar w:fldCharType="separate"/>
        </w:r>
        <w:r w:rsidR="006D1415">
          <w:rPr>
            <w:noProof/>
            <w:webHidden/>
          </w:rPr>
          <w:t>7</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5" w:history="1">
        <w:r w:rsidR="006D1415" w:rsidRPr="00686FB3">
          <w:rPr>
            <w:rStyle w:val="Hyperlink"/>
            <w:noProof/>
          </w:rPr>
          <w:t>Synthetic Aperature Radar (SAR) and Microwave remote sensing</w:t>
        </w:r>
        <w:r w:rsidR="006D1415">
          <w:rPr>
            <w:noProof/>
            <w:webHidden/>
          </w:rPr>
          <w:tab/>
        </w:r>
        <w:r w:rsidR="006D1415">
          <w:rPr>
            <w:noProof/>
            <w:webHidden/>
          </w:rPr>
          <w:fldChar w:fldCharType="begin"/>
        </w:r>
        <w:r w:rsidR="006D1415">
          <w:rPr>
            <w:noProof/>
            <w:webHidden/>
          </w:rPr>
          <w:instrText xml:space="preserve"> PAGEREF _Toc359579515 \h </w:instrText>
        </w:r>
        <w:r w:rsidR="006D1415">
          <w:rPr>
            <w:noProof/>
            <w:webHidden/>
          </w:rPr>
        </w:r>
        <w:r w:rsidR="006D1415">
          <w:rPr>
            <w:noProof/>
            <w:webHidden/>
          </w:rPr>
          <w:fldChar w:fldCharType="separate"/>
        </w:r>
        <w:r w:rsidR="006D1415">
          <w:rPr>
            <w:noProof/>
            <w:webHidden/>
          </w:rPr>
          <w:t>8</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6" w:history="1">
        <w:r w:rsidR="006D1415" w:rsidRPr="00686FB3">
          <w:rPr>
            <w:rStyle w:val="Hyperlink"/>
            <w:noProof/>
          </w:rPr>
          <w:t>Visual (EO)</w:t>
        </w:r>
        <w:r w:rsidR="006D1415">
          <w:rPr>
            <w:noProof/>
            <w:webHidden/>
          </w:rPr>
          <w:tab/>
        </w:r>
        <w:r w:rsidR="006D1415">
          <w:rPr>
            <w:noProof/>
            <w:webHidden/>
          </w:rPr>
          <w:fldChar w:fldCharType="begin"/>
        </w:r>
        <w:r w:rsidR="006D1415">
          <w:rPr>
            <w:noProof/>
            <w:webHidden/>
          </w:rPr>
          <w:instrText xml:space="preserve"> PAGEREF _Toc359579516 \h </w:instrText>
        </w:r>
        <w:r w:rsidR="006D1415">
          <w:rPr>
            <w:noProof/>
            <w:webHidden/>
          </w:rPr>
        </w:r>
        <w:r w:rsidR="006D1415">
          <w:rPr>
            <w:noProof/>
            <w:webHidden/>
          </w:rPr>
          <w:fldChar w:fldCharType="separate"/>
        </w:r>
        <w:r w:rsidR="006D1415">
          <w:rPr>
            <w:noProof/>
            <w:webHidden/>
          </w:rPr>
          <w:t>8</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7" w:history="1">
        <w:r w:rsidR="006D1415" w:rsidRPr="00686FB3">
          <w:rPr>
            <w:rStyle w:val="Hyperlink"/>
            <w:noProof/>
          </w:rPr>
          <w:t>Near-Infrared (NIR)</w:t>
        </w:r>
        <w:r w:rsidR="006D1415">
          <w:rPr>
            <w:noProof/>
            <w:webHidden/>
          </w:rPr>
          <w:tab/>
        </w:r>
        <w:r w:rsidR="006D1415">
          <w:rPr>
            <w:noProof/>
            <w:webHidden/>
          </w:rPr>
          <w:fldChar w:fldCharType="begin"/>
        </w:r>
        <w:r w:rsidR="006D1415">
          <w:rPr>
            <w:noProof/>
            <w:webHidden/>
          </w:rPr>
          <w:instrText xml:space="preserve"> PAGEREF _Toc359579517 \h </w:instrText>
        </w:r>
        <w:r w:rsidR="006D1415">
          <w:rPr>
            <w:noProof/>
            <w:webHidden/>
          </w:rPr>
        </w:r>
        <w:r w:rsidR="006D1415">
          <w:rPr>
            <w:noProof/>
            <w:webHidden/>
          </w:rPr>
          <w:fldChar w:fldCharType="separate"/>
        </w:r>
        <w:r w:rsidR="006D1415">
          <w:rPr>
            <w:noProof/>
            <w:webHidden/>
          </w:rPr>
          <w:t>10</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18" w:history="1">
        <w:r w:rsidR="006D1415" w:rsidRPr="00686FB3">
          <w:rPr>
            <w:rStyle w:val="Hyperlink"/>
            <w:noProof/>
          </w:rPr>
          <w:t>Infrared (IR)</w:t>
        </w:r>
        <w:r w:rsidR="006D1415">
          <w:rPr>
            <w:noProof/>
            <w:webHidden/>
          </w:rPr>
          <w:tab/>
        </w:r>
        <w:r w:rsidR="006D1415">
          <w:rPr>
            <w:noProof/>
            <w:webHidden/>
          </w:rPr>
          <w:fldChar w:fldCharType="begin"/>
        </w:r>
        <w:r w:rsidR="006D1415">
          <w:rPr>
            <w:noProof/>
            <w:webHidden/>
          </w:rPr>
          <w:instrText xml:space="preserve"> PAGEREF _Toc359579518 \h </w:instrText>
        </w:r>
        <w:r w:rsidR="006D1415">
          <w:rPr>
            <w:noProof/>
            <w:webHidden/>
          </w:rPr>
        </w:r>
        <w:r w:rsidR="006D1415">
          <w:rPr>
            <w:noProof/>
            <w:webHidden/>
          </w:rPr>
          <w:fldChar w:fldCharType="separate"/>
        </w:r>
        <w:r w:rsidR="006D1415">
          <w:rPr>
            <w:noProof/>
            <w:webHidden/>
          </w:rPr>
          <w:t>10</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19" w:history="1">
        <w:r w:rsidR="006D1415" w:rsidRPr="00686FB3">
          <w:rPr>
            <w:rStyle w:val="Hyperlink"/>
            <w:noProof/>
          </w:rPr>
          <w:t>What is required to make UAS feasible for operations</w:t>
        </w:r>
        <w:r w:rsidR="006D1415">
          <w:rPr>
            <w:noProof/>
            <w:webHidden/>
          </w:rPr>
          <w:tab/>
        </w:r>
        <w:r w:rsidR="006D1415">
          <w:rPr>
            <w:noProof/>
            <w:webHidden/>
          </w:rPr>
          <w:fldChar w:fldCharType="begin"/>
        </w:r>
        <w:r w:rsidR="006D1415">
          <w:rPr>
            <w:noProof/>
            <w:webHidden/>
          </w:rPr>
          <w:instrText xml:space="preserve"> PAGEREF _Toc359579519 \h </w:instrText>
        </w:r>
        <w:r w:rsidR="006D1415">
          <w:rPr>
            <w:noProof/>
            <w:webHidden/>
          </w:rPr>
        </w:r>
        <w:r w:rsidR="006D1415">
          <w:rPr>
            <w:noProof/>
            <w:webHidden/>
          </w:rPr>
          <w:fldChar w:fldCharType="separate"/>
        </w:r>
        <w:r w:rsidR="006D1415">
          <w:rPr>
            <w:noProof/>
            <w:webHidden/>
          </w:rPr>
          <w:t>10</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20" w:history="1">
        <w:r w:rsidR="006D1415" w:rsidRPr="00686FB3">
          <w:rPr>
            <w:rStyle w:val="Hyperlink"/>
            <w:noProof/>
          </w:rPr>
          <w:t>Sensor Packages for Aerial Snow Sensing</w:t>
        </w:r>
        <w:r w:rsidR="006D1415">
          <w:rPr>
            <w:noProof/>
            <w:webHidden/>
          </w:rPr>
          <w:tab/>
        </w:r>
        <w:r w:rsidR="006D1415">
          <w:rPr>
            <w:noProof/>
            <w:webHidden/>
          </w:rPr>
          <w:fldChar w:fldCharType="begin"/>
        </w:r>
        <w:r w:rsidR="006D1415">
          <w:rPr>
            <w:noProof/>
            <w:webHidden/>
          </w:rPr>
          <w:instrText xml:space="preserve"> PAGEREF _Toc359579520 \h </w:instrText>
        </w:r>
        <w:r w:rsidR="006D1415">
          <w:rPr>
            <w:noProof/>
            <w:webHidden/>
          </w:rPr>
        </w:r>
        <w:r w:rsidR="006D1415">
          <w:rPr>
            <w:noProof/>
            <w:webHidden/>
          </w:rPr>
          <w:fldChar w:fldCharType="separate"/>
        </w:r>
        <w:r w:rsidR="006D1415">
          <w:rPr>
            <w:noProof/>
            <w:webHidden/>
          </w:rPr>
          <w:t>11</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1" w:history="1">
        <w:r w:rsidR="006D1415" w:rsidRPr="00686FB3">
          <w:rPr>
            <w:rStyle w:val="Hyperlink"/>
            <w:noProof/>
          </w:rPr>
          <w:t>Flexrotor specifications and applications</w:t>
        </w:r>
        <w:r w:rsidR="006D1415">
          <w:rPr>
            <w:noProof/>
            <w:webHidden/>
          </w:rPr>
          <w:tab/>
        </w:r>
        <w:r w:rsidR="006D1415">
          <w:rPr>
            <w:noProof/>
            <w:webHidden/>
          </w:rPr>
          <w:fldChar w:fldCharType="begin"/>
        </w:r>
        <w:r w:rsidR="006D1415">
          <w:rPr>
            <w:noProof/>
            <w:webHidden/>
          </w:rPr>
          <w:instrText xml:space="preserve"> PAGEREF _Toc359579521 \h </w:instrText>
        </w:r>
        <w:r w:rsidR="006D1415">
          <w:rPr>
            <w:noProof/>
            <w:webHidden/>
          </w:rPr>
        </w:r>
        <w:r w:rsidR="006D1415">
          <w:rPr>
            <w:noProof/>
            <w:webHidden/>
          </w:rPr>
          <w:fldChar w:fldCharType="separate"/>
        </w:r>
        <w:r w:rsidR="006D1415">
          <w:rPr>
            <w:noProof/>
            <w:webHidden/>
          </w:rPr>
          <w:t>11</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2" w:history="1">
        <w:r w:rsidR="006D1415" w:rsidRPr="00686FB3">
          <w:rPr>
            <w:rStyle w:val="Hyperlink"/>
            <w:noProof/>
          </w:rPr>
          <w:t>Sensor summary</w:t>
        </w:r>
        <w:r w:rsidR="006D1415">
          <w:rPr>
            <w:noProof/>
            <w:webHidden/>
          </w:rPr>
          <w:tab/>
        </w:r>
        <w:r w:rsidR="006D1415">
          <w:rPr>
            <w:noProof/>
            <w:webHidden/>
          </w:rPr>
          <w:fldChar w:fldCharType="begin"/>
        </w:r>
        <w:r w:rsidR="006D1415">
          <w:rPr>
            <w:noProof/>
            <w:webHidden/>
          </w:rPr>
          <w:instrText xml:space="preserve"> PAGEREF _Toc359579522 \h </w:instrText>
        </w:r>
        <w:r w:rsidR="006D1415">
          <w:rPr>
            <w:noProof/>
            <w:webHidden/>
          </w:rPr>
        </w:r>
        <w:r w:rsidR="006D1415">
          <w:rPr>
            <w:noProof/>
            <w:webHidden/>
          </w:rPr>
          <w:fldChar w:fldCharType="separate"/>
        </w:r>
        <w:r w:rsidR="006D1415">
          <w:rPr>
            <w:noProof/>
            <w:webHidden/>
          </w:rPr>
          <w:t>12</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23" w:history="1">
        <w:r w:rsidR="006D1415" w:rsidRPr="00686FB3">
          <w:rPr>
            <w:rStyle w:val="Hyperlink"/>
            <w:noProof/>
          </w:rPr>
          <w:t>Manned Test Flight</w:t>
        </w:r>
        <w:r w:rsidR="006D1415">
          <w:rPr>
            <w:noProof/>
            <w:webHidden/>
          </w:rPr>
          <w:tab/>
        </w:r>
        <w:r w:rsidR="006D1415">
          <w:rPr>
            <w:noProof/>
            <w:webHidden/>
          </w:rPr>
          <w:fldChar w:fldCharType="begin"/>
        </w:r>
        <w:r w:rsidR="006D1415">
          <w:rPr>
            <w:noProof/>
            <w:webHidden/>
          </w:rPr>
          <w:instrText xml:space="preserve"> PAGEREF _Toc359579523 \h </w:instrText>
        </w:r>
        <w:r w:rsidR="006D1415">
          <w:rPr>
            <w:noProof/>
            <w:webHidden/>
          </w:rPr>
        </w:r>
        <w:r w:rsidR="006D1415">
          <w:rPr>
            <w:noProof/>
            <w:webHidden/>
          </w:rPr>
          <w:fldChar w:fldCharType="separate"/>
        </w:r>
        <w:r w:rsidR="006D1415">
          <w:rPr>
            <w:noProof/>
            <w:webHidden/>
          </w:rPr>
          <w:t>18</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4" w:history="1">
        <w:r w:rsidR="006D1415" w:rsidRPr="00686FB3">
          <w:rPr>
            <w:rStyle w:val="Hyperlink"/>
            <w:noProof/>
          </w:rPr>
          <w:t>Instruments, aircraft, flight details</w:t>
        </w:r>
        <w:r w:rsidR="006D1415">
          <w:rPr>
            <w:noProof/>
            <w:webHidden/>
          </w:rPr>
          <w:tab/>
        </w:r>
        <w:r w:rsidR="006D1415">
          <w:rPr>
            <w:noProof/>
            <w:webHidden/>
          </w:rPr>
          <w:fldChar w:fldCharType="begin"/>
        </w:r>
        <w:r w:rsidR="006D1415">
          <w:rPr>
            <w:noProof/>
            <w:webHidden/>
          </w:rPr>
          <w:instrText xml:space="preserve"> PAGEREF _Toc359579524 \h </w:instrText>
        </w:r>
        <w:r w:rsidR="006D1415">
          <w:rPr>
            <w:noProof/>
            <w:webHidden/>
          </w:rPr>
        </w:r>
        <w:r w:rsidR="006D1415">
          <w:rPr>
            <w:noProof/>
            <w:webHidden/>
          </w:rPr>
          <w:fldChar w:fldCharType="separate"/>
        </w:r>
        <w:r w:rsidR="006D1415">
          <w:rPr>
            <w:noProof/>
            <w:webHidden/>
          </w:rPr>
          <w:t>18</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5" w:history="1">
        <w:r w:rsidR="006D1415" w:rsidRPr="00686FB3">
          <w:rPr>
            <w:rStyle w:val="Hyperlink"/>
            <w:noProof/>
          </w:rPr>
          <w:t>Results</w:t>
        </w:r>
        <w:r w:rsidR="006D1415">
          <w:rPr>
            <w:noProof/>
            <w:webHidden/>
          </w:rPr>
          <w:tab/>
        </w:r>
        <w:r w:rsidR="006D1415">
          <w:rPr>
            <w:noProof/>
            <w:webHidden/>
          </w:rPr>
          <w:fldChar w:fldCharType="begin"/>
        </w:r>
        <w:r w:rsidR="006D1415">
          <w:rPr>
            <w:noProof/>
            <w:webHidden/>
          </w:rPr>
          <w:instrText xml:space="preserve"> PAGEREF _Toc359579525 \h </w:instrText>
        </w:r>
        <w:r w:rsidR="006D1415">
          <w:rPr>
            <w:noProof/>
            <w:webHidden/>
          </w:rPr>
        </w:r>
        <w:r w:rsidR="006D1415">
          <w:rPr>
            <w:noProof/>
            <w:webHidden/>
          </w:rPr>
          <w:fldChar w:fldCharType="separate"/>
        </w:r>
        <w:r w:rsidR="006D1415">
          <w:rPr>
            <w:noProof/>
            <w:webHidden/>
          </w:rPr>
          <w:t>19</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26" w:history="1">
        <w:r w:rsidR="006D1415" w:rsidRPr="00686FB3">
          <w:rPr>
            <w:rStyle w:val="Hyperlink"/>
            <w:noProof/>
          </w:rPr>
          <w:t>Discussion</w:t>
        </w:r>
        <w:r w:rsidR="006D1415">
          <w:rPr>
            <w:noProof/>
            <w:webHidden/>
          </w:rPr>
          <w:tab/>
        </w:r>
        <w:r w:rsidR="006D1415">
          <w:rPr>
            <w:noProof/>
            <w:webHidden/>
          </w:rPr>
          <w:fldChar w:fldCharType="begin"/>
        </w:r>
        <w:r w:rsidR="006D1415">
          <w:rPr>
            <w:noProof/>
            <w:webHidden/>
          </w:rPr>
          <w:instrText xml:space="preserve"> PAGEREF _Toc359579526 \h </w:instrText>
        </w:r>
        <w:r w:rsidR="006D1415">
          <w:rPr>
            <w:noProof/>
            <w:webHidden/>
          </w:rPr>
        </w:r>
        <w:r w:rsidR="006D1415">
          <w:rPr>
            <w:noProof/>
            <w:webHidden/>
          </w:rPr>
          <w:fldChar w:fldCharType="separate"/>
        </w:r>
        <w:r w:rsidR="006D1415">
          <w:rPr>
            <w:noProof/>
            <w:webHidden/>
          </w:rPr>
          <w:t>21</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7" w:history="1">
        <w:r w:rsidR="006D1415" w:rsidRPr="00686FB3">
          <w:rPr>
            <w:rStyle w:val="Hyperlink"/>
            <w:noProof/>
          </w:rPr>
          <w:t>FAA requirements for UAS (and how they affect feasibility)</w:t>
        </w:r>
        <w:r w:rsidR="006D1415">
          <w:rPr>
            <w:noProof/>
            <w:webHidden/>
          </w:rPr>
          <w:tab/>
        </w:r>
        <w:r w:rsidR="006D1415">
          <w:rPr>
            <w:noProof/>
            <w:webHidden/>
          </w:rPr>
          <w:fldChar w:fldCharType="begin"/>
        </w:r>
        <w:r w:rsidR="006D1415">
          <w:rPr>
            <w:noProof/>
            <w:webHidden/>
          </w:rPr>
          <w:instrText xml:space="preserve"> PAGEREF _Toc359579527 \h </w:instrText>
        </w:r>
        <w:r w:rsidR="006D1415">
          <w:rPr>
            <w:noProof/>
            <w:webHidden/>
          </w:rPr>
        </w:r>
        <w:r w:rsidR="006D1415">
          <w:rPr>
            <w:noProof/>
            <w:webHidden/>
          </w:rPr>
          <w:fldChar w:fldCharType="separate"/>
        </w:r>
        <w:r w:rsidR="006D1415">
          <w:rPr>
            <w:noProof/>
            <w:webHidden/>
          </w:rPr>
          <w:t>21</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28" w:history="1">
        <w:r w:rsidR="006D1415" w:rsidRPr="00686FB3">
          <w:rPr>
            <w:rStyle w:val="Hyperlink"/>
            <w:noProof/>
          </w:rPr>
          <w:t>Further research needs</w:t>
        </w:r>
        <w:r w:rsidR="006D1415">
          <w:rPr>
            <w:noProof/>
            <w:webHidden/>
          </w:rPr>
          <w:tab/>
        </w:r>
        <w:r w:rsidR="006D1415">
          <w:rPr>
            <w:noProof/>
            <w:webHidden/>
          </w:rPr>
          <w:fldChar w:fldCharType="begin"/>
        </w:r>
        <w:r w:rsidR="006D1415">
          <w:rPr>
            <w:noProof/>
            <w:webHidden/>
          </w:rPr>
          <w:instrText xml:space="preserve"> PAGEREF _Toc359579528 \h </w:instrText>
        </w:r>
        <w:r w:rsidR="006D1415">
          <w:rPr>
            <w:noProof/>
            <w:webHidden/>
          </w:rPr>
        </w:r>
        <w:r w:rsidR="006D1415">
          <w:rPr>
            <w:noProof/>
            <w:webHidden/>
          </w:rPr>
          <w:fldChar w:fldCharType="separate"/>
        </w:r>
        <w:r w:rsidR="006D1415">
          <w:rPr>
            <w:noProof/>
            <w:webHidden/>
          </w:rPr>
          <w:t>22</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29" w:history="1">
        <w:r w:rsidR="006D1415" w:rsidRPr="00686FB3">
          <w:rPr>
            <w:rStyle w:val="Hyperlink"/>
            <w:noProof/>
          </w:rPr>
          <w:t>Testing on the UAS</w:t>
        </w:r>
        <w:r w:rsidR="006D1415">
          <w:rPr>
            <w:noProof/>
            <w:webHidden/>
          </w:rPr>
          <w:tab/>
        </w:r>
        <w:r w:rsidR="006D1415">
          <w:rPr>
            <w:noProof/>
            <w:webHidden/>
          </w:rPr>
          <w:fldChar w:fldCharType="begin"/>
        </w:r>
        <w:r w:rsidR="006D1415">
          <w:rPr>
            <w:noProof/>
            <w:webHidden/>
          </w:rPr>
          <w:instrText xml:space="preserve"> PAGEREF _Toc359579529 \h </w:instrText>
        </w:r>
        <w:r w:rsidR="006D1415">
          <w:rPr>
            <w:noProof/>
            <w:webHidden/>
          </w:rPr>
        </w:r>
        <w:r w:rsidR="006D1415">
          <w:rPr>
            <w:noProof/>
            <w:webHidden/>
          </w:rPr>
          <w:fldChar w:fldCharType="separate"/>
        </w:r>
        <w:r w:rsidR="006D1415">
          <w:rPr>
            <w:noProof/>
            <w:webHidden/>
          </w:rPr>
          <w:t>22</w:t>
        </w:r>
        <w:r w:rsidR="006D1415">
          <w:rPr>
            <w:noProof/>
            <w:webHidden/>
          </w:rPr>
          <w:fldChar w:fldCharType="end"/>
        </w:r>
      </w:hyperlink>
    </w:p>
    <w:p w:rsidR="006D1415" w:rsidRDefault="00DA4194">
      <w:pPr>
        <w:pStyle w:val="TOC2"/>
        <w:tabs>
          <w:tab w:val="right" w:leader="dot" w:pos="9350"/>
        </w:tabs>
        <w:rPr>
          <w:noProof/>
          <w:sz w:val="22"/>
          <w:lang w:val="es-MX" w:eastAsia="es-MX"/>
        </w:rPr>
      </w:pPr>
      <w:hyperlink w:anchor="_Toc359579530" w:history="1">
        <w:r w:rsidR="006D1415" w:rsidRPr="00686FB3">
          <w:rPr>
            <w:rStyle w:val="Hyperlink"/>
            <w:noProof/>
          </w:rPr>
          <w:t>Testing of the sensors</w:t>
        </w:r>
        <w:r w:rsidR="006D1415">
          <w:rPr>
            <w:noProof/>
            <w:webHidden/>
          </w:rPr>
          <w:tab/>
        </w:r>
        <w:r w:rsidR="006D1415">
          <w:rPr>
            <w:noProof/>
            <w:webHidden/>
          </w:rPr>
          <w:fldChar w:fldCharType="begin"/>
        </w:r>
        <w:r w:rsidR="006D1415">
          <w:rPr>
            <w:noProof/>
            <w:webHidden/>
          </w:rPr>
          <w:instrText xml:space="preserve"> PAGEREF _Toc359579530 \h </w:instrText>
        </w:r>
        <w:r w:rsidR="006D1415">
          <w:rPr>
            <w:noProof/>
            <w:webHidden/>
          </w:rPr>
        </w:r>
        <w:r w:rsidR="006D1415">
          <w:rPr>
            <w:noProof/>
            <w:webHidden/>
          </w:rPr>
          <w:fldChar w:fldCharType="separate"/>
        </w:r>
        <w:r w:rsidR="006D1415">
          <w:rPr>
            <w:noProof/>
            <w:webHidden/>
          </w:rPr>
          <w:t>22</w:t>
        </w:r>
        <w:r w:rsidR="006D1415">
          <w:rPr>
            <w:noProof/>
            <w:webHidden/>
          </w:rPr>
          <w:fldChar w:fldCharType="end"/>
        </w:r>
      </w:hyperlink>
    </w:p>
    <w:p w:rsidR="006D1415" w:rsidRDefault="00DA4194">
      <w:pPr>
        <w:pStyle w:val="TOC3"/>
        <w:tabs>
          <w:tab w:val="right" w:leader="dot" w:pos="9350"/>
        </w:tabs>
        <w:rPr>
          <w:noProof/>
          <w:sz w:val="22"/>
          <w:lang w:val="es-MX" w:eastAsia="es-MX"/>
        </w:rPr>
      </w:pPr>
      <w:hyperlink w:anchor="_Toc359579531" w:history="1">
        <w:r w:rsidR="006D1415" w:rsidRPr="00686FB3">
          <w:rPr>
            <w:rStyle w:val="Hyperlink"/>
            <w:noProof/>
          </w:rPr>
          <w:t>Testing by the management agencies</w:t>
        </w:r>
        <w:r w:rsidR="006D1415">
          <w:rPr>
            <w:noProof/>
            <w:webHidden/>
          </w:rPr>
          <w:tab/>
        </w:r>
        <w:r w:rsidR="006D1415">
          <w:rPr>
            <w:noProof/>
            <w:webHidden/>
          </w:rPr>
          <w:fldChar w:fldCharType="begin"/>
        </w:r>
        <w:r w:rsidR="006D1415">
          <w:rPr>
            <w:noProof/>
            <w:webHidden/>
          </w:rPr>
          <w:instrText xml:space="preserve"> PAGEREF _Toc359579531 \h </w:instrText>
        </w:r>
        <w:r w:rsidR="006D1415">
          <w:rPr>
            <w:noProof/>
            <w:webHidden/>
          </w:rPr>
        </w:r>
        <w:r w:rsidR="006D1415">
          <w:rPr>
            <w:noProof/>
            <w:webHidden/>
          </w:rPr>
          <w:fldChar w:fldCharType="separate"/>
        </w:r>
        <w:r w:rsidR="006D1415">
          <w:rPr>
            <w:noProof/>
            <w:webHidden/>
          </w:rPr>
          <w:t>23</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32" w:history="1">
        <w:r w:rsidR="006D1415" w:rsidRPr="00686FB3">
          <w:rPr>
            <w:rStyle w:val="Hyperlink"/>
            <w:noProof/>
          </w:rPr>
          <w:t>Summary</w:t>
        </w:r>
        <w:r w:rsidR="006D1415">
          <w:rPr>
            <w:noProof/>
            <w:webHidden/>
          </w:rPr>
          <w:tab/>
        </w:r>
        <w:r w:rsidR="006D1415">
          <w:rPr>
            <w:noProof/>
            <w:webHidden/>
          </w:rPr>
          <w:fldChar w:fldCharType="begin"/>
        </w:r>
        <w:r w:rsidR="006D1415">
          <w:rPr>
            <w:noProof/>
            <w:webHidden/>
          </w:rPr>
          <w:instrText xml:space="preserve"> PAGEREF _Toc359579532 \h </w:instrText>
        </w:r>
        <w:r w:rsidR="006D1415">
          <w:rPr>
            <w:noProof/>
            <w:webHidden/>
          </w:rPr>
        </w:r>
        <w:r w:rsidR="006D1415">
          <w:rPr>
            <w:noProof/>
            <w:webHidden/>
          </w:rPr>
          <w:fldChar w:fldCharType="separate"/>
        </w:r>
        <w:r w:rsidR="006D1415">
          <w:rPr>
            <w:noProof/>
            <w:webHidden/>
          </w:rPr>
          <w:t>24</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33" w:history="1">
        <w:r w:rsidR="006D1415" w:rsidRPr="00686FB3">
          <w:rPr>
            <w:rStyle w:val="Hyperlink"/>
            <w:noProof/>
          </w:rPr>
          <w:t>References (sorted)</w:t>
        </w:r>
        <w:r w:rsidR="006D1415">
          <w:rPr>
            <w:noProof/>
            <w:webHidden/>
          </w:rPr>
          <w:tab/>
        </w:r>
        <w:r w:rsidR="006D1415">
          <w:rPr>
            <w:noProof/>
            <w:webHidden/>
          </w:rPr>
          <w:fldChar w:fldCharType="begin"/>
        </w:r>
        <w:r w:rsidR="006D1415">
          <w:rPr>
            <w:noProof/>
            <w:webHidden/>
          </w:rPr>
          <w:instrText xml:space="preserve"> PAGEREF _Toc359579533 \h </w:instrText>
        </w:r>
        <w:r w:rsidR="006D1415">
          <w:rPr>
            <w:noProof/>
            <w:webHidden/>
          </w:rPr>
        </w:r>
        <w:r w:rsidR="006D1415">
          <w:rPr>
            <w:noProof/>
            <w:webHidden/>
          </w:rPr>
          <w:fldChar w:fldCharType="separate"/>
        </w:r>
        <w:r w:rsidR="006D1415">
          <w:rPr>
            <w:noProof/>
            <w:webHidden/>
          </w:rPr>
          <w:t>25</w:t>
        </w:r>
        <w:r w:rsidR="006D1415">
          <w:rPr>
            <w:noProof/>
            <w:webHidden/>
          </w:rPr>
          <w:fldChar w:fldCharType="end"/>
        </w:r>
      </w:hyperlink>
    </w:p>
    <w:p w:rsidR="006D1415" w:rsidRDefault="00DA4194">
      <w:pPr>
        <w:pStyle w:val="TOC1"/>
        <w:tabs>
          <w:tab w:val="right" w:leader="dot" w:pos="9350"/>
        </w:tabs>
        <w:rPr>
          <w:noProof/>
          <w:sz w:val="22"/>
          <w:lang w:val="es-MX" w:eastAsia="es-MX"/>
        </w:rPr>
      </w:pPr>
      <w:hyperlink w:anchor="_Toc359579534" w:history="1">
        <w:r w:rsidR="006D1415" w:rsidRPr="00686FB3">
          <w:rPr>
            <w:rStyle w:val="Hyperlink"/>
            <w:noProof/>
          </w:rPr>
          <w:t>References (unsorted)</w:t>
        </w:r>
        <w:r w:rsidR="006D1415">
          <w:rPr>
            <w:noProof/>
            <w:webHidden/>
          </w:rPr>
          <w:tab/>
        </w:r>
        <w:r w:rsidR="006D1415">
          <w:rPr>
            <w:noProof/>
            <w:webHidden/>
          </w:rPr>
          <w:fldChar w:fldCharType="begin"/>
        </w:r>
        <w:r w:rsidR="006D1415">
          <w:rPr>
            <w:noProof/>
            <w:webHidden/>
          </w:rPr>
          <w:instrText xml:space="preserve"> PAGEREF _Toc359579534 \h </w:instrText>
        </w:r>
        <w:r w:rsidR="006D1415">
          <w:rPr>
            <w:noProof/>
            <w:webHidden/>
          </w:rPr>
        </w:r>
        <w:r w:rsidR="006D1415">
          <w:rPr>
            <w:noProof/>
            <w:webHidden/>
          </w:rPr>
          <w:fldChar w:fldCharType="separate"/>
        </w:r>
        <w:r w:rsidR="006D1415">
          <w:rPr>
            <w:noProof/>
            <w:webHidden/>
          </w:rPr>
          <w:t>30</w:t>
        </w:r>
        <w:r w:rsidR="006D1415">
          <w:rPr>
            <w:noProof/>
            <w:webHidden/>
          </w:rPr>
          <w:fldChar w:fldCharType="end"/>
        </w:r>
      </w:hyperlink>
    </w:p>
    <w:p w:rsidR="006D1415" w:rsidRDefault="006D1415" w:rsidP="001305CA">
      <w:pPr>
        <w:pStyle w:val="Heading1"/>
        <w:rPr>
          <w:noProof/>
        </w:rPr>
      </w:pPr>
      <w:r>
        <w:rPr>
          <w:b w:val="0"/>
          <w:bCs w:val="0"/>
        </w:rPr>
        <w:lastRenderedPageBreak/>
        <w:fldChar w:fldCharType="end"/>
      </w:r>
      <w:r>
        <w:rPr>
          <w:rFonts w:ascii="Calibri" w:hAnsi="Calibri"/>
          <w:b w:val="0"/>
          <w:bCs w:val="0"/>
          <w:sz w:val="24"/>
          <w:szCs w:val="22"/>
        </w:rPr>
        <w:fldChar w:fldCharType="begin"/>
      </w:r>
      <w:r>
        <w:rPr>
          <w:rFonts w:ascii="Calibri" w:hAnsi="Calibri"/>
          <w:b w:val="0"/>
          <w:bCs w:val="0"/>
          <w:sz w:val="24"/>
          <w:szCs w:val="22"/>
        </w:rPr>
        <w:instrText xml:space="preserve"> TOC \h \z \c "Table" </w:instrText>
      </w:r>
      <w:r>
        <w:rPr>
          <w:rFonts w:ascii="Calibri" w:hAnsi="Calibri"/>
          <w:b w:val="0"/>
          <w:bCs w:val="0"/>
          <w:sz w:val="24"/>
          <w:szCs w:val="22"/>
        </w:rPr>
        <w:fldChar w:fldCharType="separate"/>
      </w:r>
    </w:p>
    <w:p w:rsidR="006D1415" w:rsidRDefault="00DA4194">
      <w:pPr>
        <w:pStyle w:val="TableofFigures"/>
        <w:tabs>
          <w:tab w:val="right" w:leader="dot" w:pos="9350"/>
        </w:tabs>
        <w:rPr>
          <w:noProof/>
          <w:sz w:val="22"/>
          <w:lang w:val="es-MX" w:eastAsia="es-MX"/>
        </w:rPr>
      </w:pPr>
      <w:hyperlink w:anchor="_Toc359581241" w:history="1">
        <w:r w:rsidR="006D1415" w:rsidRPr="00495A5E">
          <w:rPr>
            <w:rStyle w:val="Hyperlink"/>
            <w:noProof/>
          </w:rPr>
          <w:t>Table 1 (reprinted from Foster et al. 1984). Current and future needs of snow information.</w:t>
        </w:r>
        <w:r w:rsidR="006D1415">
          <w:rPr>
            <w:noProof/>
            <w:webHidden/>
          </w:rPr>
          <w:tab/>
        </w:r>
        <w:r w:rsidR="006D1415">
          <w:rPr>
            <w:noProof/>
            <w:webHidden/>
          </w:rPr>
          <w:fldChar w:fldCharType="begin"/>
        </w:r>
        <w:r w:rsidR="006D1415">
          <w:rPr>
            <w:noProof/>
            <w:webHidden/>
          </w:rPr>
          <w:instrText xml:space="preserve"> PAGEREF _Toc359581241 \h </w:instrText>
        </w:r>
        <w:r w:rsidR="006D1415">
          <w:rPr>
            <w:noProof/>
            <w:webHidden/>
          </w:rPr>
        </w:r>
        <w:r w:rsidR="006D1415">
          <w:rPr>
            <w:noProof/>
            <w:webHidden/>
          </w:rPr>
          <w:fldChar w:fldCharType="separate"/>
        </w:r>
        <w:r w:rsidR="00BE2B57">
          <w:rPr>
            <w:noProof/>
            <w:webHidden/>
          </w:rPr>
          <w:t>2</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2" w:history="1">
        <w:r w:rsidR="006D1415" w:rsidRPr="00495A5E">
          <w:rPr>
            <w:rStyle w:val="Hyperlink"/>
            <w:noProof/>
          </w:rPr>
          <w:t>Table 2: Sensor Feasibility Summary</w:t>
        </w:r>
        <w:r w:rsidR="006D1415">
          <w:rPr>
            <w:noProof/>
            <w:webHidden/>
          </w:rPr>
          <w:tab/>
        </w:r>
        <w:r w:rsidR="006D1415">
          <w:rPr>
            <w:noProof/>
            <w:webHidden/>
          </w:rPr>
          <w:fldChar w:fldCharType="begin"/>
        </w:r>
        <w:r w:rsidR="006D1415">
          <w:rPr>
            <w:noProof/>
            <w:webHidden/>
          </w:rPr>
          <w:instrText xml:space="preserve"> PAGEREF _Toc359581242 \h </w:instrText>
        </w:r>
        <w:r w:rsidR="006D1415">
          <w:rPr>
            <w:noProof/>
            <w:webHidden/>
          </w:rPr>
        </w:r>
        <w:r w:rsidR="006D1415">
          <w:rPr>
            <w:noProof/>
            <w:webHidden/>
          </w:rPr>
          <w:fldChar w:fldCharType="separate"/>
        </w:r>
        <w:r w:rsidR="00BE2B57">
          <w:rPr>
            <w:noProof/>
            <w:webHidden/>
          </w:rPr>
          <w:t>14</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3" w:history="1">
        <w:r w:rsidR="006D1415" w:rsidRPr="00495A5E">
          <w:rPr>
            <w:rStyle w:val="Hyperlink"/>
            <w:noProof/>
          </w:rPr>
          <w:t>Table 3: Thermal Infrared Camera Specifications and Costs</w:t>
        </w:r>
        <w:r w:rsidR="006D1415">
          <w:rPr>
            <w:noProof/>
            <w:webHidden/>
          </w:rPr>
          <w:tab/>
        </w:r>
        <w:r w:rsidR="006D1415">
          <w:rPr>
            <w:noProof/>
            <w:webHidden/>
          </w:rPr>
          <w:fldChar w:fldCharType="begin"/>
        </w:r>
        <w:r w:rsidR="006D1415">
          <w:rPr>
            <w:noProof/>
            <w:webHidden/>
          </w:rPr>
          <w:instrText xml:space="preserve"> PAGEREF _Toc359581243 \h </w:instrText>
        </w:r>
        <w:r w:rsidR="006D1415">
          <w:rPr>
            <w:noProof/>
            <w:webHidden/>
          </w:rPr>
        </w:r>
        <w:r w:rsidR="006D1415">
          <w:rPr>
            <w:noProof/>
            <w:webHidden/>
          </w:rPr>
          <w:fldChar w:fldCharType="separate"/>
        </w:r>
        <w:r w:rsidR="00BE2B57">
          <w:rPr>
            <w:noProof/>
            <w:webHidden/>
          </w:rPr>
          <w:t>15</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4" w:history="1">
        <w:r w:rsidR="006D1415" w:rsidRPr="00495A5E">
          <w:rPr>
            <w:rStyle w:val="Hyperlink"/>
            <w:noProof/>
          </w:rPr>
          <w:t>Table 4: Near Infrared Camera Specifications and Costs</w:t>
        </w:r>
        <w:r w:rsidR="006D1415">
          <w:rPr>
            <w:noProof/>
            <w:webHidden/>
          </w:rPr>
          <w:tab/>
        </w:r>
        <w:r w:rsidR="006D1415">
          <w:rPr>
            <w:noProof/>
            <w:webHidden/>
          </w:rPr>
          <w:fldChar w:fldCharType="begin"/>
        </w:r>
        <w:r w:rsidR="006D1415">
          <w:rPr>
            <w:noProof/>
            <w:webHidden/>
          </w:rPr>
          <w:instrText xml:space="preserve"> PAGEREF _Toc359581244 \h </w:instrText>
        </w:r>
        <w:r w:rsidR="006D1415">
          <w:rPr>
            <w:noProof/>
            <w:webHidden/>
          </w:rPr>
        </w:r>
        <w:r w:rsidR="006D1415">
          <w:rPr>
            <w:noProof/>
            <w:webHidden/>
          </w:rPr>
          <w:fldChar w:fldCharType="separate"/>
        </w:r>
        <w:r w:rsidR="00BE2B57">
          <w:rPr>
            <w:noProof/>
            <w:webHidden/>
          </w:rPr>
          <w:t>16</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5" w:history="1">
        <w:r w:rsidR="006D1415" w:rsidRPr="00495A5E">
          <w:rPr>
            <w:rStyle w:val="Hyperlink"/>
            <w:noProof/>
          </w:rPr>
          <w:t>Table 5: Visual Infrared Camera Specifications and Costs</w:t>
        </w:r>
        <w:r w:rsidR="006D1415">
          <w:rPr>
            <w:noProof/>
            <w:webHidden/>
          </w:rPr>
          <w:tab/>
        </w:r>
        <w:r w:rsidR="006D1415">
          <w:rPr>
            <w:noProof/>
            <w:webHidden/>
          </w:rPr>
          <w:fldChar w:fldCharType="begin"/>
        </w:r>
        <w:r w:rsidR="006D1415">
          <w:rPr>
            <w:noProof/>
            <w:webHidden/>
          </w:rPr>
          <w:instrText xml:space="preserve"> PAGEREF _Toc359581245 \h </w:instrText>
        </w:r>
        <w:r w:rsidR="006D1415">
          <w:rPr>
            <w:noProof/>
            <w:webHidden/>
          </w:rPr>
        </w:r>
        <w:r w:rsidR="006D1415">
          <w:rPr>
            <w:noProof/>
            <w:webHidden/>
          </w:rPr>
          <w:fldChar w:fldCharType="separate"/>
        </w:r>
        <w:r w:rsidR="00BE2B57">
          <w:rPr>
            <w:noProof/>
            <w:webHidden/>
          </w:rPr>
          <w:t>16</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6" w:history="1">
        <w:r w:rsidR="006D1415" w:rsidRPr="00495A5E">
          <w:rPr>
            <w:rStyle w:val="Hyperlink"/>
            <w:noProof/>
          </w:rPr>
          <w:t>Table 6: Nikon Lens Options for D800 DSLR</w:t>
        </w:r>
        <w:r w:rsidR="006D1415">
          <w:rPr>
            <w:noProof/>
            <w:webHidden/>
          </w:rPr>
          <w:tab/>
        </w:r>
        <w:r w:rsidR="006D1415">
          <w:rPr>
            <w:noProof/>
            <w:webHidden/>
          </w:rPr>
          <w:fldChar w:fldCharType="begin"/>
        </w:r>
        <w:r w:rsidR="006D1415">
          <w:rPr>
            <w:noProof/>
            <w:webHidden/>
          </w:rPr>
          <w:instrText xml:space="preserve"> PAGEREF _Toc359581246 \h </w:instrText>
        </w:r>
        <w:r w:rsidR="006D1415">
          <w:rPr>
            <w:noProof/>
            <w:webHidden/>
          </w:rPr>
        </w:r>
        <w:r w:rsidR="006D1415">
          <w:rPr>
            <w:noProof/>
            <w:webHidden/>
          </w:rPr>
          <w:fldChar w:fldCharType="separate"/>
        </w:r>
        <w:r w:rsidR="00BE2B57">
          <w:rPr>
            <w:noProof/>
            <w:webHidden/>
          </w:rPr>
          <w:t>16</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7" w:history="1">
        <w:r w:rsidR="006D1415" w:rsidRPr="00495A5E">
          <w:rPr>
            <w:rStyle w:val="Hyperlink"/>
            <w:noProof/>
          </w:rPr>
          <w:t>Table 7: Examples of using different pixel options and flight elevations</w:t>
        </w:r>
        <w:r w:rsidR="006D1415">
          <w:rPr>
            <w:noProof/>
            <w:webHidden/>
          </w:rPr>
          <w:tab/>
        </w:r>
        <w:r w:rsidR="006D1415">
          <w:rPr>
            <w:noProof/>
            <w:webHidden/>
          </w:rPr>
          <w:fldChar w:fldCharType="begin"/>
        </w:r>
        <w:r w:rsidR="006D1415">
          <w:rPr>
            <w:noProof/>
            <w:webHidden/>
          </w:rPr>
          <w:instrText xml:space="preserve"> PAGEREF _Toc359581247 \h </w:instrText>
        </w:r>
        <w:r w:rsidR="006D1415">
          <w:rPr>
            <w:noProof/>
            <w:webHidden/>
          </w:rPr>
        </w:r>
        <w:r w:rsidR="006D1415">
          <w:rPr>
            <w:noProof/>
            <w:webHidden/>
          </w:rPr>
          <w:fldChar w:fldCharType="separate"/>
        </w:r>
        <w:r w:rsidR="00BE2B57">
          <w:rPr>
            <w:noProof/>
            <w:webHidden/>
          </w:rPr>
          <w:t>17</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8" w:history="1">
        <w:r w:rsidR="006D1415" w:rsidRPr="00495A5E">
          <w:rPr>
            <w:rStyle w:val="Hyperlink"/>
            <w:noProof/>
          </w:rPr>
          <w:t>Table 8: Cost of Additional Photogrammetry Instruments</w:t>
        </w:r>
        <w:r w:rsidR="006D1415">
          <w:rPr>
            <w:noProof/>
            <w:webHidden/>
          </w:rPr>
          <w:tab/>
        </w:r>
        <w:r w:rsidR="006D1415">
          <w:rPr>
            <w:noProof/>
            <w:webHidden/>
          </w:rPr>
          <w:fldChar w:fldCharType="begin"/>
        </w:r>
        <w:r w:rsidR="006D1415">
          <w:rPr>
            <w:noProof/>
            <w:webHidden/>
          </w:rPr>
          <w:instrText xml:space="preserve"> PAGEREF _Toc359581248 \h </w:instrText>
        </w:r>
        <w:r w:rsidR="006D1415">
          <w:rPr>
            <w:noProof/>
            <w:webHidden/>
          </w:rPr>
        </w:r>
        <w:r w:rsidR="006D1415">
          <w:rPr>
            <w:noProof/>
            <w:webHidden/>
          </w:rPr>
          <w:fldChar w:fldCharType="separate"/>
        </w:r>
        <w:r w:rsidR="00BE2B57">
          <w:rPr>
            <w:noProof/>
            <w:webHidden/>
          </w:rPr>
          <w:t>18</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49" w:history="1">
        <w:r w:rsidR="006D1415" w:rsidRPr="00495A5E">
          <w:rPr>
            <w:rStyle w:val="Hyperlink"/>
            <w:noProof/>
          </w:rPr>
          <w:t>Table 9: GPS and GPS Accessories for Photogrammetry</w:t>
        </w:r>
        <w:r w:rsidR="006D1415">
          <w:rPr>
            <w:noProof/>
            <w:webHidden/>
          </w:rPr>
          <w:tab/>
        </w:r>
        <w:r w:rsidR="006D1415">
          <w:rPr>
            <w:noProof/>
            <w:webHidden/>
          </w:rPr>
          <w:fldChar w:fldCharType="begin"/>
        </w:r>
        <w:r w:rsidR="006D1415">
          <w:rPr>
            <w:noProof/>
            <w:webHidden/>
          </w:rPr>
          <w:instrText xml:space="preserve"> PAGEREF _Toc359581249 \h </w:instrText>
        </w:r>
        <w:r w:rsidR="006D1415">
          <w:rPr>
            <w:noProof/>
            <w:webHidden/>
          </w:rPr>
        </w:r>
        <w:r w:rsidR="006D1415">
          <w:rPr>
            <w:noProof/>
            <w:webHidden/>
          </w:rPr>
          <w:fldChar w:fldCharType="separate"/>
        </w:r>
        <w:r w:rsidR="00BE2B57">
          <w:rPr>
            <w:noProof/>
            <w:webHidden/>
          </w:rPr>
          <w:t>18</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50" w:history="1">
        <w:r w:rsidR="006D1415" w:rsidRPr="00495A5E">
          <w:rPr>
            <w:rStyle w:val="Hyperlink"/>
            <w:noProof/>
          </w:rPr>
          <w:t>Table 10: LiDAR Specifications and Costs</w:t>
        </w:r>
        <w:r w:rsidR="006D1415">
          <w:rPr>
            <w:noProof/>
            <w:webHidden/>
          </w:rPr>
          <w:tab/>
        </w:r>
        <w:r w:rsidR="006D1415">
          <w:rPr>
            <w:noProof/>
            <w:webHidden/>
          </w:rPr>
          <w:fldChar w:fldCharType="begin"/>
        </w:r>
        <w:r w:rsidR="006D1415">
          <w:rPr>
            <w:noProof/>
            <w:webHidden/>
          </w:rPr>
          <w:instrText xml:space="preserve"> PAGEREF _Toc359581250 \h </w:instrText>
        </w:r>
        <w:r w:rsidR="006D1415">
          <w:rPr>
            <w:noProof/>
            <w:webHidden/>
          </w:rPr>
        </w:r>
        <w:r w:rsidR="006D1415">
          <w:rPr>
            <w:noProof/>
            <w:webHidden/>
          </w:rPr>
          <w:fldChar w:fldCharType="separate"/>
        </w:r>
        <w:r w:rsidR="00BE2B57">
          <w:rPr>
            <w:noProof/>
            <w:webHidden/>
          </w:rPr>
          <w:t>19</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51" w:history="1">
        <w:r w:rsidR="006D1415" w:rsidRPr="00495A5E">
          <w:rPr>
            <w:rStyle w:val="Hyperlink"/>
            <w:noProof/>
          </w:rPr>
          <w:t>Table 11: Gamma Radiation Specifications and Costs</w:t>
        </w:r>
        <w:r w:rsidR="006D1415">
          <w:rPr>
            <w:noProof/>
            <w:webHidden/>
          </w:rPr>
          <w:tab/>
        </w:r>
        <w:r w:rsidR="006D1415">
          <w:rPr>
            <w:noProof/>
            <w:webHidden/>
          </w:rPr>
          <w:fldChar w:fldCharType="begin"/>
        </w:r>
        <w:r w:rsidR="006D1415">
          <w:rPr>
            <w:noProof/>
            <w:webHidden/>
          </w:rPr>
          <w:instrText xml:space="preserve"> PAGEREF _Toc359581251 \h </w:instrText>
        </w:r>
        <w:r w:rsidR="006D1415">
          <w:rPr>
            <w:noProof/>
            <w:webHidden/>
          </w:rPr>
        </w:r>
        <w:r w:rsidR="006D1415">
          <w:rPr>
            <w:noProof/>
            <w:webHidden/>
          </w:rPr>
          <w:fldChar w:fldCharType="separate"/>
        </w:r>
        <w:r w:rsidR="00BE2B57">
          <w:rPr>
            <w:noProof/>
            <w:webHidden/>
          </w:rPr>
          <w:t>19</w:t>
        </w:r>
        <w:r w:rsidR="006D1415">
          <w:rPr>
            <w:noProof/>
            <w:webHidden/>
          </w:rPr>
          <w:fldChar w:fldCharType="end"/>
        </w:r>
      </w:hyperlink>
    </w:p>
    <w:p w:rsidR="006D1415" w:rsidRDefault="00EC13BF">
      <w:pPr>
        <w:pStyle w:val="TableofFigures"/>
        <w:tabs>
          <w:tab w:val="right" w:leader="dot" w:pos="9350"/>
        </w:tabs>
        <w:rPr>
          <w:noProof/>
          <w:sz w:val="22"/>
          <w:lang w:val="es-MX" w:eastAsia="es-MX"/>
        </w:rPr>
      </w:pPr>
      <w:hyperlink w:anchor="_Toc359581252" w:history="1">
        <w:r w:rsidR="006D1415" w:rsidRPr="00495A5E">
          <w:rPr>
            <w:rStyle w:val="Hyperlink"/>
            <w:noProof/>
          </w:rPr>
          <w:t>Table 12: Synthetic Aperture Radar Specifications and Costs</w:t>
        </w:r>
        <w:r w:rsidR="006D1415">
          <w:rPr>
            <w:noProof/>
            <w:webHidden/>
          </w:rPr>
          <w:tab/>
        </w:r>
        <w:r w:rsidR="006D1415">
          <w:rPr>
            <w:noProof/>
            <w:webHidden/>
          </w:rPr>
          <w:fldChar w:fldCharType="begin"/>
        </w:r>
        <w:r w:rsidR="006D1415">
          <w:rPr>
            <w:noProof/>
            <w:webHidden/>
          </w:rPr>
          <w:instrText xml:space="preserve"> PAGEREF _Toc359581252 \h </w:instrText>
        </w:r>
        <w:r w:rsidR="006D1415">
          <w:rPr>
            <w:noProof/>
            <w:webHidden/>
          </w:rPr>
        </w:r>
        <w:r w:rsidR="006D1415">
          <w:rPr>
            <w:noProof/>
            <w:webHidden/>
          </w:rPr>
          <w:fldChar w:fldCharType="separate"/>
        </w:r>
        <w:r w:rsidR="00BE2B57">
          <w:rPr>
            <w:noProof/>
            <w:webHidden/>
          </w:rPr>
          <w:t>20</w:t>
        </w:r>
        <w:r w:rsidR="006D1415">
          <w:rPr>
            <w:noProof/>
            <w:webHidden/>
          </w:rPr>
          <w:fldChar w:fldCharType="end"/>
        </w:r>
      </w:hyperlink>
    </w:p>
    <w:p w:rsidR="006D1415" w:rsidRDefault="006D1415" w:rsidP="001305CA">
      <w:pPr>
        <w:pStyle w:val="Heading1"/>
        <w:sectPr w:rsidR="006D1415" w:rsidSect="001305CA">
          <w:footerReference w:type="default" r:id="rId14"/>
          <w:pgSz w:w="12240" w:h="15840"/>
          <w:pgMar w:top="1440" w:right="1440" w:bottom="1440" w:left="1440" w:header="720" w:footer="720" w:gutter="0"/>
          <w:pgNumType w:fmt="lowerRoman" w:start="3"/>
          <w:cols w:space="720"/>
          <w:docGrid w:linePitch="360"/>
        </w:sectPr>
      </w:pPr>
      <w:r>
        <w:rPr>
          <w:rFonts w:ascii="Calibri" w:hAnsi="Calibri"/>
          <w:b w:val="0"/>
          <w:bCs w:val="0"/>
          <w:sz w:val="24"/>
          <w:szCs w:val="22"/>
        </w:rPr>
        <w:fldChar w:fldCharType="end"/>
      </w:r>
    </w:p>
    <w:p w:rsidR="006D1415" w:rsidRPr="001305CA" w:rsidRDefault="006D1415" w:rsidP="008010BC">
      <w:pPr>
        <w:pStyle w:val="Heading1"/>
      </w:pPr>
      <w:bookmarkStart w:id="0" w:name="_Toc359579505"/>
      <w:r w:rsidRPr="008010BC">
        <w:lastRenderedPageBreak/>
        <w:t>Introduction</w:t>
      </w:r>
      <w:bookmarkEnd w:id="0"/>
      <w:r>
        <w:t xml:space="preserve"> </w:t>
      </w:r>
    </w:p>
    <w:p w:rsidR="006D1415" w:rsidRDefault="006D1415" w:rsidP="00BE31F2">
      <w:r>
        <w:t>Unmanned aircraft systems (</w:t>
      </w:r>
      <w:r w:rsidRPr="00D942EB">
        <w:t>UASs</w:t>
      </w:r>
      <w:r>
        <w:t>)</w:t>
      </w:r>
      <w:r w:rsidRPr="00D942EB">
        <w:t xml:space="preserve"> are a relatively new technology that has resulted from improved global positioning systems (GPS), better software, smaller computers and sensors, and material advances such as carbon fiber airframes.  UASs have become smaller, more capable, and less expensive mainly because of military investment in the UAS industry.  Current generation UASs can be transported in small vehicles and launched from a road or a small truck but are still large enough to be equipped with cameras that can provide high quality aerial information and can carry significant </w:t>
      </w:r>
      <w:r w:rsidR="00F839C7" w:rsidRPr="00D942EB">
        <w:t>payload</w:t>
      </w:r>
      <w:r w:rsidR="00F839C7">
        <w:t>s such as sensor</w:t>
      </w:r>
      <w:r w:rsidR="00DA4194">
        <w:t>s</w:t>
      </w:r>
      <w:r w:rsidR="00F839C7">
        <w:t xml:space="preserve"> or </w:t>
      </w:r>
      <w:r w:rsidR="00DA4194">
        <w:t xml:space="preserve">charges </w:t>
      </w:r>
      <w:r w:rsidR="00F839C7">
        <w:t xml:space="preserve">for </w:t>
      </w:r>
      <w:r w:rsidRPr="00D942EB">
        <w:t>bombing avalanches. In addition, these aircraft are capable of flying without direct human input, autonomously completing preset flight plans.</w:t>
      </w:r>
      <w:r w:rsidR="00F839C7">
        <w:t xml:space="preserve">  These capabilities ha</w:t>
      </w:r>
      <w:r w:rsidR="00834232">
        <w:t>ve</w:t>
      </w:r>
      <w:r w:rsidR="00F839C7">
        <w:t xml:space="preserve"> generated considerable interest in civilian applications of UAS</w:t>
      </w:r>
      <w:r w:rsidR="00834232">
        <w:t>,</w:t>
      </w:r>
      <w:r w:rsidR="00F839C7">
        <w:t xml:space="preserve"> includ</w:t>
      </w:r>
      <w:r w:rsidR="00834232">
        <w:t>ing</w:t>
      </w:r>
      <w:r w:rsidR="00F839C7">
        <w:t xml:space="preserve"> for environmental sensing needs.  This </w:t>
      </w:r>
      <w:r w:rsidR="008D69C6" w:rsidRPr="008D69C6">
        <w:t>Joint Center for Aerospace Technology Innovation (JCATI)</w:t>
      </w:r>
      <w:r w:rsidR="00834232">
        <w:t>-</w:t>
      </w:r>
      <w:r w:rsidR="008D69C6">
        <w:t>funded</w:t>
      </w:r>
      <w:r w:rsidR="00834232">
        <w:t xml:space="preserve"> project</w:t>
      </w:r>
      <w:r w:rsidR="008D69C6">
        <w:t xml:space="preserve"> </w:t>
      </w:r>
      <w:r w:rsidR="00F839C7">
        <w:t xml:space="preserve">explored the use </w:t>
      </w:r>
      <w:r w:rsidR="00EC13BF">
        <w:t xml:space="preserve">of UASs </w:t>
      </w:r>
      <w:r w:rsidR="00F839C7" w:rsidRPr="00F839C7">
        <w:t xml:space="preserve">for </w:t>
      </w:r>
      <w:r w:rsidR="00F839C7">
        <w:t>the</w:t>
      </w:r>
      <w:r w:rsidR="00F839C7" w:rsidRPr="00F839C7">
        <w:t xml:space="preserve"> collection of snowpack data to support </w:t>
      </w:r>
      <w:r w:rsidR="00EC13BF">
        <w:t xml:space="preserve">snow applications for </w:t>
      </w:r>
      <w:r w:rsidR="00F839C7" w:rsidRPr="00F839C7">
        <w:t xml:space="preserve">avalanche control operations and water </w:t>
      </w:r>
      <w:r w:rsidR="00EC13BF">
        <w:t xml:space="preserve">resources </w:t>
      </w:r>
      <w:r w:rsidR="00F839C7" w:rsidRPr="00F839C7">
        <w:t>analysis</w:t>
      </w:r>
      <w:r w:rsidR="00EC13BF">
        <w:t>.</w:t>
      </w:r>
    </w:p>
    <w:p w:rsidR="006D1415" w:rsidRPr="001305CA" w:rsidRDefault="006D1415" w:rsidP="001305CA">
      <w:pPr>
        <w:pStyle w:val="Heading2"/>
      </w:pPr>
      <w:bookmarkStart w:id="1" w:name="_Toc359579506"/>
      <w:r>
        <w:t>Snow Applications—What Is N</w:t>
      </w:r>
      <w:r w:rsidRPr="001305CA">
        <w:t>eeded</w:t>
      </w:r>
      <w:bookmarkEnd w:id="1"/>
    </w:p>
    <w:p w:rsidR="006D1415" w:rsidRPr="00BE31F2" w:rsidRDefault="006D1415" w:rsidP="00AB2A12">
      <w:r w:rsidRPr="00BE31F2">
        <w:rPr>
          <w:szCs w:val="24"/>
        </w:rPr>
        <w:t xml:space="preserve">For water resource applications, managers need to quantify how much snow is in the </w:t>
      </w:r>
      <w:r w:rsidRPr="00BE31F2">
        <w:t xml:space="preserve">mountains.  At a point on the ground, this is typically </w:t>
      </w:r>
      <w:r>
        <w:t>achieved</w:t>
      </w:r>
      <w:r w:rsidRPr="00BE31F2">
        <w:t xml:space="preserve"> by weighing the snow.  Aerially, this can be accomplished by mapping snow depth (</w:t>
      </w:r>
      <w:r>
        <w:t xml:space="preserve">with </w:t>
      </w:r>
      <w:proofErr w:type="spellStart"/>
      <w:r w:rsidRPr="00BE31F2">
        <w:t>LiDAR</w:t>
      </w:r>
      <w:proofErr w:type="spellEnd"/>
      <w:r w:rsidRPr="00BE31F2">
        <w:t xml:space="preserve"> or </w:t>
      </w:r>
      <w:r w:rsidR="009B4280">
        <w:t>with visual</w:t>
      </w:r>
      <w:r w:rsidRPr="00BE31F2">
        <w:t xml:space="preserve"> references) and </w:t>
      </w:r>
      <w:r>
        <w:t xml:space="preserve">by </w:t>
      </w:r>
      <w:r w:rsidRPr="00BE31F2">
        <w:t>assuming spatially</w:t>
      </w:r>
      <w:r>
        <w:t xml:space="preserve"> </w:t>
      </w:r>
      <w:r w:rsidRPr="00BE31F2">
        <w:t xml:space="preserve">uniform snow </w:t>
      </w:r>
      <w:r w:rsidRPr="00C61D16">
        <w:t>density (Sturm et al. 2010)</w:t>
      </w:r>
      <w:r w:rsidR="009B4280" w:rsidRPr="00C61D16">
        <w:t>,</w:t>
      </w:r>
      <w:r w:rsidRPr="00C61D16">
        <w:t xml:space="preserve"> or</w:t>
      </w:r>
      <w:r w:rsidRPr="00BE31F2">
        <w:t xml:space="preserve"> by measuring some property that is attenuated by the water content within the snow (</w:t>
      </w:r>
      <w:r>
        <w:t xml:space="preserve">through </w:t>
      </w:r>
      <w:r w:rsidRPr="00BE31F2">
        <w:t xml:space="preserve">gamma radiation or microwave).  </w:t>
      </w:r>
      <w:r>
        <w:t>Snow quantity</w:t>
      </w:r>
      <w:r w:rsidRPr="00BE31F2">
        <w:t xml:space="preserve"> can also be </w:t>
      </w:r>
      <w:r>
        <w:t>estimated</w:t>
      </w:r>
      <w:r w:rsidRPr="00BE31F2">
        <w:t xml:space="preserve"> by modeling snow accumulation and melt, but errors </w:t>
      </w:r>
      <w:r>
        <w:t xml:space="preserve">in </w:t>
      </w:r>
      <w:r w:rsidRPr="00BE31F2">
        <w:t xml:space="preserve">and calibration </w:t>
      </w:r>
      <w:r>
        <w:t xml:space="preserve">of </w:t>
      </w:r>
      <w:r w:rsidRPr="00BE31F2">
        <w:t xml:space="preserve">the model are fundamental weaknesses.  Therefore, observations that can be used to improve snow modeling, even if </w:t>
      </w:r>
      <w:r>
        <w:t xml:space="preserve">they are </w:t>
      </w:r>
      <w:r w:rsidRPr="00BE31F2">
        <w:t xml:space="preserve">not direct measurements of snow water equivalent, are also valuable.  </w:t>
      </w:r>
      <w:r>
        <w:t>These</w:t>
      </w:r>
      <w:r w:rsidRPr="00BE31F2">
        <w:t xml:space="preserve"> include snow state measurements (such as snow surface temperature or albedo) that can be used </w:t>
      </w:r>
      <w:r>
        <w:t>for</w:t>
      </w:r>
      <w:r w:rsidRPr="00BE31F2">
        <w:t xml:space="preserve"> spatial model validation and calibration, and energy balance measurements (such as atmospheric temperature, humidity, wind, incoming </w:t>
      </w:r>
      <w:proofErr w:type="spellStart"/>
      <w:r w:rsidRPr="00BE31F2">
        <w:t>longwave</w:t>
      </w:r>
      <w:proofErr w:type="spellEnd"/>
      <w:r w:rsidRPr="00BE31F2">
        <w:t xml:space="preserve"> and shortwave radiation) that can be used to improve </w:t>
      </w:r>
      <w:r>
        <w:t>the</w:t>
      </w:r>
      <w:r w:rsidRPr="00BE31F2">
        <w:t xml:space="preserve"> estimates of when, where</w:t>
      </w:r>
      <w:r>
        <w:t>,</w:t>
      </w:r>
      <w:r w:rsidRPr="00BE31F2">
        <w:t xml:space="preserve"> and how fast snow melts.</w:t>
      </w:r>
    </w:p>
    <w:p w:rsidR="006D1415" w:rsidRDefault="006D1415" w:rsidP="00BE31F2">
      <w:r>
        <w:t xml:space="preserve">For avalanche operations, managers need to know where and when snow is likely to slide.  This requires detailed knowledge of not only where and how much snow has accumulated in the area but also of the structure of the snowpack, including thermal and </w:t>
      </w:r>
      <w:proofErr w:type="spellStart"/>
      <w:r>
        <w:t>granual</w:t>
      </w:r>
      <w:proofErr w:type="spellEnd"/>
      <w:r>
        <w:t xml:space="preserve"> gradients or buried hoar frost.  Table 1 details major uses of snow information for various applications.</w:t>
      </w:r>
    </w:p>
    <w:p w:rsidR="006D1415" w:rsidRPr="009B4280" w:rsidRDefault="006D1415" w:rsidP="009B4280">
      <w:pPr>
        <w:pStyle w:val="Caption"/>
        <w:keepNext/>
        <w:jc w:val="center"/>
        <w:rPr>
          <w:sz w:val="24"/>
          <w:szCs w:val="24"/>
        </w:rPr>
      </w:pPr>
      <w:bookmarkStart w:id="2" w:name="_Toc359581241"/>
      <w:bookmarkStart w:id="3" w:name="_Toc359579507"/>
      <w:proofErr w:type="gramStart"/>
      <w:r w:rsidRPr="009B4280">
        <w:rPr>
          <w:sz w:val="24"/>
          <w:szCs w:val="24"/>
        </w:rPr>
        <w:lastRenderedPageBreak/>
        <w:t xml:space="preserve">Table </w:t>
      </w:r>
      <w:proofErr w:type="gramEnd"/>
      <w:r w:rsidR="00EC13BF" w:rsidRPr="009B4280">
        <w:rPr>
          <w:sz w:val="24"/>
          <w:szCs w:val="24"/>
        </w:rPr>
        <w:fldChar w:fldCharType="begin"/>
      </w:r>
      <w:r w:rsidR="00EC13BF" w:rsidRPr="009B4280">
        <w:rPr>
          <w:sz w:val="24"/>
          <w:szCs w:val="24"/>
        </w:rPr>
        <w:instrText xml:space="preserve"> SEQ Table \* ARABIC </w:instrText>
      </w:r>
      <w:r w:rsidR="00EC13BF" w:rsidRPr="009B4280">
        <w:rPr>
          <w:sz w:val="24"/>
          <w:szCs w:val="24"/>
        </w:rPr>
        <w:fldChar w:fldCharType="separate"/>
      </w:r>
      <w:r w:rsidRPr="009B4280">
        <w:rPr>
          <w:noProof/>
          <w:sz w:val="24"/>
          <w:szCs w:val="24"/>
        </w:rPr>
        <w:t>1</w:t>
      </w:r>
      <w:r w:rsidR="00EC13BF" w:rsidRPr="009B4280">
        <w:rPr>
          <w:noProof/>
          <w:sz w:val="24"/>
          <w:szCs w:val="24"/>
        </w:rPr>
        <w:fldChar w:fldCharType="end"/>
      </w:r>
      <w:proofErr w:type="gramStart"/>
      <w:r w:rsidRPr="009B4280">
        <w:rPr>
          <w:sz w:val="24"/>
          <w:szCs w:val="24"/>
        </w:rPr>
        <w:t>.</w:t>
      </w:r>
      <w:proofErr w:type="gramEnd"/>
      <w:r w:rsidRPr="009B4280">
        <w:rPr>
          <w:sz w:val="24"/>
          <w:szCs w:val="24"/>
        </w:rPr>
        <w:t xml:space="preserve"> Current and Future Needs of Snow Information (reprinted </w:t>
      </w:r>
      <w:r w:rsidRPr="00C61D16">
        <w:rPr>
          <w:sz w:val="24"/>
          <w:szCs w:val="24"/>
        </w:rPr>
        <w:t>from Foster et al. 1984).</w:t>
      </w:r>
      <w:bookmarkEnd w:id="2"/>
    </w:p>
    <w:p w:rsidR="006D1415" w:rsidRDefault="002B27A5" w:rsidP="00601A85">
      <w:pPr>
        <w:pStyle w:val="Heading2"/>
        <w:rPr>
          <w:noProof/>
        </w:rPr>
      </w:pPr>
      <w:r>
        <w:rPr>
          <w:noProof/>
        </w:rPr>
        <w:drawing>
          <wp:inline distT="0" distB="0" distL="0" distR="0" wp14:anchorId="447A329C" wp14:editId="1EF45BD2">
            <wp:extent cx="5895975" cy="3467100"/>
            <wp:effectExtent l="0" t="0" r="9525" b="0"/>
            <wp:docPr id="1" name="Picture 4" descr="foster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ster_tabl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975" cy="3467100"/>
                    </a:xfrm>
                    <a:prstGeom prst="rect">
                      <a:avLst/>
                    </a:prstGeom>
                    <a:noFill/>
                    <a:ln>
                      <a:noFill/>
                    </a:ln>
                  </pic:spPr>
                </pic:pic>
              </a:graphicData>
            </a:graphic>
          </wp:inline>
        </w:drawing>
      </w:r>
    </w:p>
    <w:p w:rsidR="006D1415" w:rsidRPr="00D942EB" w:rsidRDefault="006D1415" w:rsidP="00601A85">
      <w:pPr>
        <w:pStyle w:val="Heading2"/>
      </w:pPr>
      <w:r>
        <w:t>Current State of O</w:t>
      </w:r>
      <w:r w:rsidRPr="00D942EB">
        <w:t>perations</w:t>
      </w:r>
      <w:bookmarkEnd w:id="3"/>
      <w:r w:rsidRPr="00D942EB">
        <w:t xml:space="preserve"> </w:t>
      </w:r>
    </w:p>
    <w:p w:rsidR="006D1415" w:rsidRPr="00D942EB" w:rsidRDefault="006D1415" w:rsidP="00BE31F2">
      <w:pPr>
        <w:pStyle w:val="Heading3"/>
      </w:pPr>
      <w:bookmarkStart w:id="4" w:name="_Toc359579508"/>
      <w:r>
        <w:t>Avalanche O</w:t>
      </w:r>
      <w:r w:rsidRPr="00D942EB">
        <w:t xml:space="preserve">perations </w:t>
      </w:r>
      <w:bookmarkEnd w:id="4"/>
    </w:p>
    <w:p w:rsidR="006D1415" w:rsidRPr="00D942EB" w:rsidRDefault="006D1415" w:rsidP="00BE31F2">
      <w:r w:rsidRPr="00D942EB">
        <w:t>A number of western states</w:t>
      </w:r>
      <w:r>
        <w:t>,</w:t>
      </w:r>
      <w:r w:rsidRPr="00D942EB">
        <w:t xml:space="preserve"> including Washington </w:t>
      </w:r>
      <w:proofErr w:type="gramStart"/>
      <w:r>
        <w:t>s</w:t>
      </w:r>
      <w:r w:rsidRPr="00D942EB">
        <w:t>tate</w:t>
      </w:r>
      <w:proofErr w:type="gramEnd"/>
      <w:r>
        <w:t>,</w:t>
      </w:r>
      <w:r w:rsidRPr="00D942EB">
        <w:t xml:space="preserve"> have important travel corridors that cross mountainous terrain and over high-altitude passes.  In the winter, keeping these roads open for safe and reliable winter travel requires that state DOTs operate avalanche control programs to both monitor snow conditions and trigger controlled avalanches before enough snow accumulates to create large and destructive snow slides.  These avalanche control operations, while necessary to keep roads open, are costly, potentially dangerous, technically complicated, and time consuming.  </w:t>
      </w:r>
    </w:p>
    <w:p w:rsidR="006D1415" w:rsidRPr="00D942EB" w:rsidRDefault="006D1415" w:rsidP="00BE31F2">
      <w:r w:rsidRPr="00D942EB">
        <w:t xml:space="preserve">Current avalanche control efforts involve a range of methods to trigger avalanches. DOTs may use surplus military tanks and howitzers that shoot explosives into avalanche prone areas, skiers or snowmobilers with handheld explosive charges, and, occasionally, airplanes or helicopters that drop charges.  Each of these methods, while effective, is costly and can be dangerous if not </w:t>
      </w:r>
      <w:r>
        <w:t>used</w:t>
      </w:r>
      <w:r w:rsidRPr="00D942EB">
        <w:t xml:space="preserve"> carefully.  As a result, many mountain roads have to be closed for lengthy periods until avalanche control operations have been completed.  These unpredictable closures can have notable negative economic impacts </w:t>
      </w:r>
      <w:r>
        <w:t>for</w:t>
      </w:r>
      <w:r w:rsidRPr="00D942EB">
        <w:t xml:space="preserve"> both people and freight mobility.</w:t>
      </w:r>
    </w:p>
    <w:p w:rsidR="006D1415" w:rsidRDefault="006D1415" w:rsidP="00BE31F2">
      <w:r w:rsidRPr="00D942EB">
        <w:lastRenderedPageBreak/>
        <w:t xml:space="preserve">This </w:t>
      </w:r>
      <w:r w:rsidRPr="00BE31F2">
        <w:rPr>
          <w:szCs w:val="24"/>
        </w:rPr>
        <w:t xml:space="preserve">Joint Center for Aerospace Technology Innovation </w:t>
      </w:r>
      <w:r w:rsidRPr="00D942EB">
        <w:t xml:space="preserve">program application, in part, explored the use of small unmanned aircraft as an additional tool for DOT avalanche control staff that will help </w:t>
      </w:r>
      <w:r>
        <w:t xml:space="preserve">them </w:t>
      </w:r>
      <w:r w:rsidRPr="00D942EB">
        <w:t xml:space="preserve">open roadways more quickly.  </w:t>
      </w:r>
    </w:p>
    <w:p w:rsidR="006D1415" w:rsidRPr="00D942EB" w:rsidRDefault="006D1415" w:rsidP="00BE31F2">
      <w:r w:rsidRPr="00D942EB">
        <w:t xml:space="preserve">As noted above, small civilian versions </w:t>
      </w:r>
      <w:r>
        <w:t xml:space="preserve">of </w:t>
      </w:r>
      <w:r w:rsidRPr="00D942EB">
        <w:t xml:space="preserve">unmanned aircraft systems are increasingly affordable and easy to operate.  Recognizing their potential, in 2006 and 2007 the Washington State Department of Transportation (WSDOT) </w:t>
      </w:r>
      <w:r w:rsidRPr="009B4280">
        <w:t>and one member</w:t>
      </w:r>
      <w:r w:rsidRPr="00D942EB">
        <w:t xml:space="preserve"> of this UW project team tested the use of both</w:t>
      </w:r>
      <w:r w:rsidR="009B4280">
        <w:t xml:space="preserve"> rotary (helicopters) and fixed-</w:t>
      </w:r>
      <w:r w:rsidRPr="00D942EB">
        <w:t xml:space="preserve">wing UASs in Washington </w:t>
      </w:r>
      <w:proofErr w:type="gramStart"/>
      <w:r w:rsidRPr="00D942EB">
        <w:t>state</w:t>
      </w:r>
      <w:proofErr w:type="gramEnd"/>
      <w:r w:rsidRPr="00D942EB">
        <w:t xml:space="preserve"> as a tool to support avalanche control operations.  These initial proof of concept tests demonstrated that UASs have the potential to carry sensors and cameras to provide high quality aerial information about snow conditions both on and alongside roadways, inspect avalanche control target zones for people before the use of explosives, and accurately drop charges </w:t>
      </w:r>
      <w:r>
        <w:t>to</w:t>
      </w:r>
      <w:r w:rsidRPr="00D942EB">
        <w:t xml:space="preserve"> trigger snow avalanches to support snow avalanche control operations.  The findings also suggested that unmanned aircraft can improve the safety, effectiveness, and speed of avalanche control operations by reducing avalanche control personnel response time while also increasing safety for motorists and control staff.  The project also determined that UASs are both affordable and operable by a state DOT.  More information on these tests can be found in McCormack (2008 and 2009) and McCormack and </w:t>
      </w:r>
      <w:proofErr w:type="spellStart"/>
      <w:r w:rsidRPr="00D942EB">
        <w:t>Stimberis</w:t>
      </w:r>
      <w:proofErr w:type="spellEnd"/>
      <w:r w:rsidRPr="00D942EB">
        <w:t xml:space="preserve"> (2010a and 2010b). </w:t>
      </w:r>
    </w:p>
    <w:p w:rsidR="006D1415" w:rsidRPr="00D942EB" w:rsidRDefault="006D1415" w:rsidP="00BE31F2">
      <w:r w:rsidRPr="00D942EB">
        <w:t xml:space="preserve">These limited, initial UW/WSDOT flights, which were funded by WSDOT and the U.S. DOT, showed the promise of this technology.  This JACTI project supported a continuing evaluation of the UAS technology as a tool to benefit organizations responsible for maintaining roadways in winter conditions.  </w:t>
      </w:r>
    </w:p>
    <w:p w:rsidR="006D1415" w:rsidRPr="008C4DFE" w:rsidRDefault="006D1415" w:rsidP="008C4DFE">
      <w:pPr>
        <w:pStyle w:val="Heading4"/>
      </w:pPr>
      <w:bookmarkStart w:id="5" w:name="_Toc359579509"/>
      <w:r w:rsidRPr="008C4DFE">
        <w:t>Potential Payoff for Practice</w:t>
      </w:r>
      <w:bookmarkEnd w:id="5"/>
    </w:p>
    <w:p w:rsidR="006D1415" w:rsidRPr="00D942EB" w:rsidRDefault="006D1415" w:rsidP="00BE31F2">
      <w:r w:rsidRPr="00D942EB">
        <w:t xml:space="preserve">Many western states have major roads that travel through avalanche prone areas.  Table </w:t>
      </w:r>
      <w:r>
        <w:t>2</w:t>
      </w:r>
      <w:r w:rsidRPr="00D942EB">
        <w:t xml:space="preserve"> shows the locations of major travel corridors that require </w:t>
      </w:r>
      <w:r>
        <w:t xml:space="preserve">state DOTs to manage </w:t>
      </w:r>
      <w:r w:rsidRPr="00D942EB">
        <w:t>avalanche control operations.</w:t>
      </w:r>
    </w:p>
    <w:p w:rsidR="006D1415" w:rsidRPr="009B4280" w:rsidRDefault="006D1415" w:rsidP="00360D19">
      <w:pPr>
        <w:pStyle w:val="Caption"/>
        <w:keepNext/>
        <w:jc w:val="center"/>
        <w:rPr>
          <w:sz w:val="24"/>
          <w:szCs w:val="24"/>
        </w:rPr>
      </w:pPr>
      <w:proofErr w:type="gramStart"/>
      <w:r w:rsidRPr="009B4280">
        <w:rPr>
          <w:sz w:val="24"/>
          <w:szCs w:val="24"/>
        </w:rPr>
        <w:t>Table 2.</w:t>
      </w:r>
      <w:proofErr w:type="gramEnd"/>
      <w:r w:rsidRPr="009B4280">
        <w:rPr>
          <w:sz w:val="24"/>
          <w:szCs w:val="24"/>
        </w:rPr>
        <w:t xml:space="preserve"> Roadways Requiring Avalanche Control Operations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5661"/>
      </w:tblGrid>
      <w:tr w:rsidR="006D1415" w:rsidRPr="00195631" w:rsidTr="00C001AF">
        <w:trPr>
          <w:cantSplit/>
          <w:jc w:val="center"/>
        </w:trPr>
        <w:tc>
          <w:tcPr>
            <w:tcW w:w="7659" w:type="dxa"/>
            <w:gridSpan w:val="2"/>
          </w:tcPr>
          <w:p w:rsidR="006D1415" w:rsidRPr="00195631" w:rsidRDefault="006D1415" w:rsidP="006A1149">
            <w:pPr>
              <w:spacing w:after="0" w:line="240" w:lineRule="auto"/>
              <w:jc w:val="center"/>
              <w:rPr>
                <w:b/>
                <w:szCs w:val="24"/>
              </w:rPr>
            </w:pPr>
            <w:r w:rsidRPr="00195631">
              <w:rPr>
                <w:b/>
                <w:szCs w:val="24"/>
              </w:rPr>
              <w:t>Avalanche Hazards on the National Highway System:</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Alaska</w:t>
            </w:r>
          </w:p>
        </w:tc>
        <w:tc>
          <w:tcPr>
            <w:tcW w:w="5661" w:type="dxa"/>
          </w:tcPr>
          <w:p w:rsidR="006D1415" w:rsidRPr="00195631" w:rsidRDefault="006D1415" w:rsidP="006A1149">
            <w:pPr>
              <w:spacing w:after="0" w:line="240" w:lineRule="auto"/>
              <w:rPr>
                <w:szCs w:val="24"/>
              </w:rPr>
            </w:pPr>
            <w:r w:rsidRPr="00195631">
              <w:rPr>
                <w:szCs w:val="24"/>
              </w:rPr>
              <w:t>SR9 on the Seward Highway from Anchorage</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R7 north of Juneau</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 xml:space="preserve">California </w:t>
            </w:r>
          </w:p>
        </w:tc>
        <w:tc>
          <w:tcPr>
            <w:tcW w:w="5661" w:type="dxa"/>
          </w:tcPr>
          <w:p w:rsidR="006D1415" w:rsidRPr="00195631" w:rsidRDefault="006D1415" w:rsidP="006A1149">
            <w:pPr>
              <w:spacing w:after="0" w:line="240" w:lineRule="auto"/>
              <w:rPr>
                <w:szCs w:val="24"/>
              </w:rPr>
            </w:pPr>
            <w:r w:rsidRPr="00195631">
              <w:rPr>
                <w:szCs w:val="24"/>
              </w:rPr>
              <w:t>80 at Donner Summit</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50 at Econ Summit</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R 88 at Carson Pass (California side)</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R 120 at Yosemite National Park</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 xml:space="preserve">Colorado </w:t>
            </w:r>
          </w:p>
        </w:tc>
        <w:tc>
          <w:tcPr>
            <w:tcW w:w="5661" w:type="dxa"/>
          </w:tcPr>
          <w:p w:rsidR="006D1415" w:rsidRPr="00195631" w:rsidRDefault="006D1415" w:rsidP="006A1149">
            <w:pPr>
              <w:spacing w:after="0" w:line="240" w:lineRule="auto"/>
              <w:rPr>
                <w:szCs w:val="24"/>
              </w:rPr>
            </w:pPr>
            <w:r w:rsidRPr="00195631">
              <w:rPr>
                <w:szCs w:val="24"/>
              </w:rPr>
              <w:t>70 at the Eisenhower Tunnel</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550 at Red Mountain</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160 at Wolf Creek Pass</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 xml:space="preserve">Montana </w:t>
            </w:r>
          </w:p>
        </w:tc>
        <w:tc>
          <w:tcPr>
            <w:tcW w:w="5661" w:type="dxa"/>
          </w:tcPr>
          <w:p w:rsidR="006D1415" w:rsidRPr="00195631" w:rsidRDefault="006D1415" w:rsidP="006A1149">
            <w:pPr>
              <w:spacing w:after="0" w:line="240" w:lineRule="auto"/>
              <w:rPr>
                <w:szCs w:val="24"/>
              </w:rPr>
            </w:pPr>
            <w:r w:rsidRPr="00195631">
              <w:rPr>
                <w:szCs w:val="24"/>
              </w:rPr>
              <w:t>SR 89 at Glacier National Park</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2 at Marias Pass</w:t>
            </w:r>
          </w:p>
        </w:tc>
      </w:tr>
      <w:tr w:rsidR="006D1415" w:rsidRPr="00195631" w:rsidTr="00C001AF">
        <w:trPr>
          <w:jc w:val="center"/>
        </w:trPr>
        <w:tc>
          <w:tcPr>
            <w:tcW w:w="1998" w:type="dxa"/>
            <w:vAlign w:val="center"/>
          </w:tcPr>
          <w:p w:rsidR="006D1415" w:rsidRPr="00195631" w:rsidRDefault="006D1415" w:rsidP="006A1149">
            <w:pPr>
              <w:spacing w:after="0" w:line="240" w:lineRule="auto"/>
              <w:rPr>
                <w:szCs w:val="24"/>
              </w:rPr>
            </w:pPr>
            <w:r w:rsidRPr="00195631">
              <w:rPr>
                <w:szCs w:val="24"/>
              </w:rPr>
              <w:t xml:space="preserve">Nevada </w:t>
            </w:r>
          </w:p>
        </w:tc>
        <w:tc>
          <w:tcPr>
            <w:tcW w:w="5661" w:type="dxa"/>
          </w:tcPr>
          <w:p w:rsidR="006D1415" w:rsidRPr="00195631" w:rsidRDefault="006D1415" w:rsidP="006A1149">
            <w:pPr>
              <w:spacing w:after="0" w:line="240" w:lineRule="auto"/>
              <w:rPr>
                <w:szCs w:val="24"/>
              </w:rPr>
            </w:pPr>
            <w:r w:rsidRPr="00195631">
              <w:rPr>
                <w:szCs w:val="24"/>
              </w:rPr>
              <w:t>SR 88 at Carson Pass (Nevada Side)</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 xml:space="preserve">Utah </w:t>
            </w:r>
          </w:p>
        </w:tc>
        <w:tc>
          <w:tcPr>
            <w:tcW w:w="5661" w:type="dxa"/>
          </w:tcPr>
          <w:p w:rsidR="006D1415" w:rsidRPr="00195631" w:rsidRDefault="006D1415" w:rsidP="006A1149">
            <w:pPr>
              <w:spacing w:after="0" w:line="240" w:lineRule="auto"/>
              <w:rPr>
                <w:szCs w:val="24"/>
              </w:rPr>
            </w:pPr>
            <w:r w:rsidRPr="00195631">
              <w:rPr>
                <w:szCs w:val="24"/>
              </w:rPr>
              <w:t>84 in Ogden Canyon</w:t>
            </w:r>
          </w:p>
        </w:tc>
      </w:tr>
      <w:tr w:rsidR="006D1415" w:rsidRPr="00195631" w:rsidTr="00C001AF">
        <w:trPr>
          <w:jc w:val="center"/>
        </w:trPr>
        <w:tc>
          <w:tcPr>
            <w:tcW w:w="1998" w:type="dxa"/>
            <w:vMerge/>
            <w:vAlign w:val="center"/>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189 in Provo Canyon</w:t>
            </w:r>
          </w:p>
        </w:tc>
      </w:tr>
      <w:tr w:rsidR="006D1415" w:rsidRPr="00195631" w:rsidTr="00CB1CE5">
        <w:trPr>
          <w:jc w:val="center"/>
        </w:trPr>
        <w:tc>
          <w:tcPr>
            <w:tcW w:w="1998" w:type="dxa"/>
            <w:vMerge w:val="restart"/>
            <w:shd w:val="clear" w:color="auto" w:fill="D9D9D9"/>
            <w:vAlign w:val="center"/>
          </w:tcPr>
          <w:p w:rsidR="006D1415" w:rsidRPr="00195631" w:rsidRDefault="006D1415" w:rsidP="006A1149">
            <w:pPr>
              <w:spacing w:after="0" w:line="240" w:lineRule="auto"/>
              <w:rPr>
                <w:szCs w:val="24"/>
              </w:rPr>
            </w:pPr>
            <w:r w:rsidRPr="00195631">
              <w:rPr>
                <w:szCs w:val="24"/>
              </w:rPr>
              <w:t xml:space="preserve">Washington </w:t>
            </w:r>
          </w:p>
        </w:tc>
        <w:tc>
          <w:tcPr>
            <w:tcW w:w="5661" w:type="dxa"/>
            <w:shd w:val="clear" w:color="auto" w:fill="D9D9D9"/>
          </w:tcPr>
          <w:p w:rsidR="006D1415" w:rsidRPr="00195631" w:rsidRDefault="006D1415" w:rsidP="006A1149">
            <w:pPr>
              <w:spacing w:after="0" w:line="240" w:lineRule="auto"/>
              <w:rPr>
                <w:szCs w:val="24"/>
              </w:rPr>
            </w:pPr>
            <w:r w:rsidRPr="00195631">
              <w:rPr>
                <w:szCs w:val="24"/>
              </w:rPr>
              <w:t>90 at Snoqualmie Pass</w:t>
            </w:r>
          </w:p>
        </w:tc>
      </w:tr>
      <w:tr w:rsidR="006D1415" w:rsidRPr="00195631" w:rsidTr="00CB1CE5">
        <w:trPr>
          <w:jc w:val="center"/>
        </w:trPr>
        <w:tc>
          <w:tcPr>
            <w:tcW w:w="1998" w:type="dxa"/>
            <w:vMerge/>
            <w:shd w:val="clear" w:color="auto" w:fill="D9D9D9"/>
            <w:vAlign w:val="center"/>
          </w:tcPr>
          <w:p w:rsidR="006D1415" w:rsidRPr="00195631" w:rsidRDefault="006D1415" w:rsidP="006A1149">
            <w:pPr>
              <w:spacing w:after="0" w:line="240" w:lineRule="auto"/>
              <w:rPr>
                <w:szCs w:val="24"/>
              </w:rPr>
            </w:pPr>
          </w:p>
        </w:tc>
        <w:tc>
          <w:tcPr>
            <w:tcW w:w="5661" w:type="dxa"/>
            <w:shd w:val="clear" w:color="auto" w:fill="D9D9D9"/>
          </w:tcPr>
          <w:p w:rsidR="006D1415" w:rsidRPr="00195631" w:rsidRDefault="006D1415" w:rsidP="006A1149">
            <w:pPr>
              <w:spacing w:after="0" w:line="240" w:lineRule="auto"/>
              <w:rPr>
                <w:szCs w:val="24"/>
              </w:rPr>
            </w:pPr>
            <w:r w:rsidRPr="00195631">
              <w:rPr>
                <w:szCs w:val="24"/>
              </w:rPr>
              <w:t>SR 2 at Stevens Pass</w:t>
            </w:r>
          </w:p>
        </w:tc>
      </w:tr>
      <w:tr w:rsidR="006D1415" w:rsidRPr="00195631" w:rsidTr="00CB1CE5">
        <w:trPr>
          <w:jc w:val="center"/>
        </w:trPr>
        <w:tc>
          <w:tcPr>
            <w:tcW w:w="1998" w:type="dxa"/>
            <w:vMerge/>
            <w:shd w:val="clear" w:color="auto" w:fill="D9D9D9"/>
            <w:vAlign w:val="center"/>
          </w:tcPr>
          <w:p w:rsidR="006D1415" w:rsidRPr="00195631" w:rsidRDefault="006D1415" w:rsidP="006A1149">
            <w:pPr>
              <w:spacing w:after="0" w:line="240" w:lineRule="auto"/>
              <w:rPr>
                <w:szCs w:val="24"/>
              </w:rPr>
            </w:pPr>
          </w:p>
        </w:tc>
        <w:tc>
          <w:tcPr>
            <w:tcW w:w="5661" w:type="dxa"/>
            <w:shd w:val="clear" w:color="auto" w:fill="D9D9D9"/>
          </w:tcPr>
          <w:p w:rsidR="006D1415" w:rsidRPr="00195631" w:rsidRDefault="006D1415" w:rsidP="006A1149">
            <w:pPr>
              <w:spacing w:after="0" w:line="240" w:lineRule="auto"/>
              <w:rPr>
                <w:szCs w:val="24"/>
              </w:rPr>
            </w:pPr>
            <w:r w:rsidRPr="00195631">
              <w:rPr>
                <w:szCs w:val="24"/>
              </w:rPr>
              <w:t>USR 12 at White Pass</w:t>
            </w:r>
          </w:p>
        </w:tc>
      </w:tr>
      <w:tr w:rsidR="006D1415" w:rsidRPr="00195631" w:rsidTr="00CB1CE5">
        <w:trPr>
          <w:jc w:val="center"/>
        </w:trPr>
        <w:tc>
          <w:tcPr>
            <w:tcW w:w="1998" w:type="dxa"/>
            <w:vMerge/>
            <w:shd w:val="clear" w:color="auto" w:fill="D9D9D9"/>
            <w:vAlign w:val="center"/>
          </w:tcPr>
          <w:p w:rsidR="006D1415" w:rsidRPr="00195631" w:rsidRDefault="006D1415" w:rsidP="006A1149">
            <w:pPr>
              <w:spacing w:after="0" w:line="240" w:lineRule="auto"/>
              <w:rPr>
                <w:szCs w:val="24"/>
              </w:rPr>
            </w:pPr>
          </w:p>
        </w:tc>
        <w:tc>
          <w:tcPr>
            <w:tcW w:w="5661" w:type="dxa"/>
            <w:shd w:val="clear" w:color="auto" w:fill="D9D9D9"/>
          </w:tcPr>
          <w:p w:rsidR="006D1415" w:rsidRPr="00195631" w:rsidRDefault="006D1415" w:rsidP="006A1149">
            <w:pPr>
              <w:spacing w:after="0" w:line="240" w:lineRule="auto"/>
              <w:rPr>
                <w:szCs w:val="24"/>
              </w:rPr>
            </w:pPr>
            <w:r w:rsidRPr="00195631">
              <w:rPr>
                <w:szCs w:val="24"/>
              </w:rPr>
              <w:t>US 20 in the North Cascades</w:t>
            </w:r>
          </w:p>
        </w:tc>
      </w:tr>
      <w:tr w:rsidR="006D1415" w:rsidRPr="00195631" w:rsidTr="00C001AF">
        <w:trPr>
          <w:jc w:val="center"/>
        </w:trPr>
        <w:tc>
          <w:tcPr>
            <w:tcW w:w="1998" w:type="dxa"/>
            <w:vMerge w:val="restart"/>
            <w:vAlign w:val="center"/>
          </w:tcPr>
          <w:p w:rsidR="006D1415" w:rsidRPr="00195631" w:rsidRDefault="006D1415" w:rsidP="006A1149">
            <w:pPr>
              <w:spacing w:after="0" w:line="240" w:lineRule="auto"/>
              <w:rPr>
                <w:szCs w:val="24"/>
              </w:rPr>
            </w:pPr>
            <w:r w:rsidRPr="00195631">
              <w:rPr>
                <w:szCs w:val="24"/>
              </w:rPr>
              <w:t xml:space="preserve">Wyoming: </w:t>
            </w:r>
          </w:p>
        </w:tc>
        <w:tc>
          <w:tcPr>
            <w:tcW w:w="5661" w:type="dxa"/>
          </w:tcPr>
          <w:p w:rsidR="006D1415" w:rsidRPr="00195631" w:rsidRDefault="006D1415" w:rsidP="006A1149">
            <w:pPr>
              <w:spacing w:after="0" w:line="240" w:lineRule="auto"/>
              <w:rPr>
                <w:szCs w:val="24"/>
              </w:rPr>
            </w:pPr>
            <w:r w:rsidRPr="00195631">
              <w:rPr>
                <w:szCs w:val="24"/>
              </w:rPr>
              <w:t>SR 89 at Yellowstone National Park</w:t>
            </w:r>
          </w:p>
        </w:tc>
      </w:tr>
      <w:tr w:rsidR="006D1415" w:rsidRPr="00195631" w:rsidTr="00C001AF">
        <w:trPr>
          <w:jc w:val="center"/>
        </w:trPr>
        <w:tc>
          <w:tcPr>
            <w:tcW w:w="1998" w:type="dxa"/>
            <w:vMerge/>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14 at Yellowstone National Park</w:t>
            </w:r>
          </w:p>
        </w:tc>
      </w:tr>
      <w:tr w:rsidR="006D1415" w:rsidRPr="00195631" w:rsidTr="00C001AF">
        <w:trPr>
          <w:jc w:val="center"/>
        </w:trPr>
        <w:tc>
          <w:tcPr>
            <w:tcW w:w="1998" w:type="dxa"/>
            <w:vMerge/>
          </w:tcPr>
          <w:p w:rsidR="006D1415" w:rsidRPr="00195631" w:rsidRDefault="006D1415" w:rsidP="006A1149">
            <w:pPr>
              <w:spacing w:after="0" w:line="240" w:lineRule="auto"/>
              <w:rPr>
                <w:szCs w:val="24"/>
              </w:rPr>
            </w:pPr>
          </w:p>
        </w:tc>
        <w:tc>
          <w:tcPr>
            <w:tcW w:w="5661" w:type="dxa"/>
          </w:tcPr>
          <w:p w:rsidR="006D1415" w:rsidRPr="00195631" w:rsidRDefault="006D1415" w:rsidP="006A1149">
            <w:pPr>
              <w:spacing w:after="0" w:line="240" w:lineRule="auto"/>
              <w:rPr>
                <w:szCs w:val="24"/>
              </w:rPr>
            </w:pPr>
            <w:r w:rsidRPr="00195631">
              <w:rPr>
                <w:szCs w:val="24"/>
              </w:rPr>
              <w:t>SR 189 in Hogback Canyon</w:t>
            </w:r>
          </w:p>
        </w:tc>
      </w:tr>
      <w:tr w:rsidR="006D1415" w:rsidRPr="00195631" w:rsidTr="00C001AF">
        <w:trPr>
          <w:cantSplit/>
          <w:jc w:val="center"/>
        </w:trPr>
        <w:tc>
          <w:tcPr>
            <w:tcW w:w="7659" w:type="dxa"/>
            <w:gridSpan w:val="2"/>
            <w:tcBorders>
              <w:left w:val="nil"/>
              <w:bottom w:val="nil"/>
              <w:right w:val="nil"/>
            </w:tcBorders>
          </w:tcPr>
          <w:p w:rsidR="006D1415" w:rsidRPr="00195631" w:rsidRDefault="006D1415" w:rsidP="006A1149">
            <w:pPr>
              <w:spacing w:after="0" w:line="240" w:lineRule="auto"/>
              <w:rPr>
                <w:szCs w:val="24"/>
              </w:rPr>
            </w:pPr>
            <w:r w:rsidRPr="00195631">
              <w:rPr>
                <w:szCs w:val="24"/>
              </w:rPr>
              <w:t>Source: Revised from Winter Alpine Engineering (2004)</w:t>
            </w:r>
          </w:p>
        </w:tc>
      </w:tr>
    </w:tbl>
    <w:p w:rsidR="006D1415" w:rsidRDefault="006D1415" w:rsidP="00BE31F2"/>
    <w:p w:rsidR="006D1415" w:rsidRPr="00D942EB" w:rsidRDefault="006D1415" w:rsidP="00BE31F2">
      <w:r w:rsidRPr="00D942EB">
        <w:t xml:space="preserve">Avalanche control programs (typically part of state </w:t>
      </w:r>
      <w:proofErr w:type="spellStart"/>
      <w:r w:rsidRPr="00D942EB">
        <w:t>DOTs’</w:t>
      </w:r>
      <w:proofErr w:type="spellEnd"/>
      <w:r w:rsidRPr="00D942EB">
        <w:t xml:space="preserve"> maintenance and operations) focus on keeping a state’s important travel corridors through the mountains open during winter conditions and, for some states, on protecting maintenance crews re-opening and plowing roadways in the spring. </w:t>
      </w:r>
      <w:r w:rsidR="009B4280">
        <w:t xml:space="preserve"> </w:t>
      </w:r>
      <w:r w:rsidRPr="00D942EB">
        <w:t>State avalanche control operations are often expensive.  One report calculated that state DOTs spent more than $6 million each year (Winter Alpine Engineering 2004).  The WSDOT’s avalanche control budget just to keep the three major cross-Cascade highways open (I-90, SR</w:t>
      </w:r>
      <w:r>
        <w:t xml:space="preserve"> </w:t>
      </w:r>
      <w:r w:rsidRPr="00D942EB">
        <w:t>20</w:t>
      </w:r>
      <w:r w:rsidR="00EC13BF">
        <w:t>,</w:t>
      </w:r>
      <w:r w:rsidRPr="00D942EB">
        <w:t xml:space="preserve"> and SR</w:t>
      </w:r>
      <w:r>
        <w:t xml:space="preserve"> </w:t>
      </w:r>
      <w:r w:rsidRPr="00D942EB">
        <w:t xml:space="preserve">2) is $2 to $4 million per year (WSDOT 2013a).  </w:t>
      </w:r>
    </w:p>
    <w:p w:rsidR="006D1415" w:rsidRPr="00D942EB" w:rsidRDefault="006D1415" w:rsidP="00BE31F2">
      <w:r w:rsidRPr="00D942EB">
        <w:t xml:space="preserve">There are usually few problems justifying a DOT’s control program from a cost perspective because any closure of a roadway is often considerably more </w:t>
      </w:r>
      <w:r>
        <w:t>expensive</w:t>
      </w:r>
      <w:r w:rsidRPr="00D942EB">
        <w:t xml:space="preserve"> than a control program.  In Washington, Interstate-90, the state’s major east-west travel route, crosses Snoqualmie Pass in the Cascade Mountains.  Between 2007 and 2013, this pass was closed an average of about 100 hours a year because of avalanche threats and resulting control activities (WSDOT 2013b).  WSDOT has estimated that each hour that I-90 is closed costs about $500,000 to the state’s economy.  The winter of 2007-2008 had notably heavy snowfall, and the pass was closed for over 600 hours.  During </w:t>
      </w:r>
      <w:r>
        <w:t>that</w:t>
      </w:r>
      <w:r w:rsidRPr="00D942EB">
        <w:t xml:space="preserve"> winter</w:t>
      </w:r>
      <w:r>
        <w:t>,</w:t>
      </w:r>
      <w:r w:rsidRPr="00D942EB">
        <w:t xml:space="preserve"> one four-day closure was estimated to cost the state $28 million (WSDOT 2008).  Th</w:t>
      </w:r>
      <w:r>
        <w:t>at</w:t>
      </w:r>
      <w:r w:rsidRPr="00D942EB">
        <w:t xml:space="preserve"> closure had a major impact on the freight community, since many stores and manufacturing processes require frequent and reliable deliveries.  On a typical day th</w:t>
      </w:r>
      <w:r>
        <w:t>e</w:t>
      </w:r>
      <w:r w:rsidRPr="00D942EB">
        <w:t xml:space="preserve"> pass serves 6,500 trucks.  </w:t>
      </w:r>
      <w:r>
        <w:t>During the four-day closure, b</w:t>
      </w:r>
      <w:r w:rsidRPr="00D942EB">
        <w:t xml:space="preserve">ecause an alternative route through the Cascade Mountains (SR 2) was also closed for avalanche control operations, hundreds of trucks were lined up waiting for the pass to open.  </w:t>
      </w:r>
    </w:p>
    <w:p w:rsidR="006D1415" w:rsidRPr="00D942EB" w:rsidRDefault="006D1415" w:rsidP="00BE31F2">
      <w:r w:rsidRPr="00D942EB">
        <w:t>Avalanches occur when snow on a slope or in chute can no longer support its own weight, loses grip on a slope, and slides downhill.  Such avalanches can be extremely powerful and can travel surprising</w:t>
      </w:r>
      <w:r>
        <w:t>ly</w:t>
      </w:r>
      <w:r w:rsidRPr="00D942EB">
        <w:t xml:space="preserve"> long distances.  There are numerous examples of cars and large trucks being pushed off the road, with occasional fatalities.  Current avalanche control </w:t>
      </w:r>
      <w:r w:rsidRPr="00D942EB">
        <w:lastRenderedPageBreak/>
        <w:t>efforts involve surveying snow conditions to identify conditions conducive to slides, clearing the run-out zone of people and hazards, and then purposefully triggering smaller controlled avalanches before snow can accumulate to dangerous amounts.  This process is part art and part science</w:t>
      </w:r>
      <w:r>
        <w:t>,</w:t>
      </w:r>
      <w:r w:rsidRPr="00D942EB">
        <w:t xml:space="preserve"> and</w:t>
      </w:r>
      <w:r>
        <w:t xml:space="preserve"> it</w:t>
      </w:r>
      <w:r w:rsidRPr="00D942EB">
        <w:t xml:space="preserve"> involves identifying when and where to trigger an avalanche slope or chute.  Often this involves using a range of methods to deliver explosives to set off the avalanche.  DOTs use surplus military tanks and howitzers to shoot explosives into avalanche prone areas, skiers or snowmobilers to deliver handheld explosive charges, and sometimes helicopters or airplanes to bomb avalanches.  Each of these methods has limitations and is expensive, slow, and involves some risk to humans or may require increasingly difficult to obtain military equipment.  </w:t>
      </w:r>
    </w:p>
    <w:p w:rsidR="006D1415" w:rsidRPr="00D942EB" w:rsidRDefault="006D1415" w:rsidP="00BE31F2">
      <w:r w:rsidRPr="00D942EB">
        <w:t xml:space="preserve">Small unmanned aircraft offer an alternative method both for surveying snow conditions and avalanche areas and </w:t>
      </w:r>
      <w:r>
        <w:t xml:space="preserve">for </w:t>
      </w:r>
      <w:r w:rsidRPr="00D942EB">
        <w:t xml:space="preserve">triggering controlled avalanches that potentially could be quicker, safer, and less costly than existing methods.  </w:t>
      </w:r>
    </w:p>
    <w:p w:rsidR="006D1415" w:rsidRPr="00D942EB" w:rsidRDefault="006D1415" w:rsidP="00BE31F2">
      <w:r w:rsidRPr="00D942EB">
        <w:t>Previous tests with these smaller UAS</w:t>
      </w:r>
      <w:r>
        <w:t>s</w:t>
      </w:r>
      <w:r w:rsidRPr="00D942EB">
        <w:t xml:space="preserve"> conducted by this project’s </w:t>
      </w:r>
      <w:r>
        <w:t>researchers</w:t>
      </w:r>
      <w:r w:rsidRPr="00D942EB">
        <w:t xml:space="preserve"> indicated that this technology can repeatedly deliver dummy control explosives with 6-foot accuracy to predetermined locations.  Avalanche control professionals, through experience, often know the locations of trigger zones.  (Many of their howitzers and tanks are pre-sighted to set locations.)  One notable advantage of a UAS, operating out of a DOT maintenance vehicle, is that it could deliver the explosive charge to the same pre-determined locations without requiring increasingly difficult to obtain and secure military equipment or sending out skiers or snowmobilers.  The use of skiers or snowmobilers often requires a human to make a sometimes dangerous and often slow trip to a trigger zone.  Because UASs fly autonomously (without direct human control), they could potentially deliver control explosives with great accuracy and with minimal human risk or discomfort.  This could result in roadways opening much sooner.</w:t>
      </w:r>
    </w:p>
    <w:p w:rsidR="006D1415" w:rsidRPr="00D942EB" w:rsidRDefault="006D1415" w:rsidP="00BE31F2">
      <w:r w:rsidRPr="00D942EB">
        <w:t>An obvious use of UAS</w:t>
      </w:r>
      <w:r>
        <w:t>s</w:t>
      </w:r>
      <w:r w:rsidRPr="00D942EB">
        <w:t xml:space="preserve"> is to replace a manned aircraft.  WSDOT contract</w:t>
      </w:r>
      <w:r>
        <w:t>s</w:t>
      </w:r>
      <w:r w:rsidRPr="00D942EB">
        <w:t xml:space="preserve"> manned aircraft for avalanche control, but this is limited because the aircraft are costly.  Hiring a helicopter, for example, can cost WSDOT $800 to $1,000 an hour (McCormack and </w:t>
      </w:r>
      <w:proofErr w:type="spellStart"/>
      <w:r w:rsidRPr="00D942EB">
        <w:t>Stimberis</w:t>
      </w:r>
      <w:proofErr w:type="spellEnd"/>
      <w:r w:rsidRPr="00D942EB">
        <w:t xml:space="preserve"> 2010).  Operations involving “bombing” avalanches can also place the pilot and crew at risk.  These aircraft and pilots are also not always immediately available, which can delay control operations and the ability to open roadways. </w:t>
      </w:r>
    </w:p>
    <w:p w:rsidR="006D1415" w:rsidRPr="00D942EB" w:rsidRDefault="009B4280" w:rsidP="00BE31F2">
      <w:pPr>
        <w:pStyle w:val="Heading3"/>
      </w:pPr>
      <w:bookmarkStart w:id="6" w:name="_Toc359579510"/>
      <w:r>
        <w:t xml:space="preserve">Water Supply, Hydropower, and </w:t>
      </w:r>
      <w:r w:rsidR="006D1415">
        <w:t>Snow S</w:t>
      </w:r>
      <w:r w:rsidR="006D1415" w:rsidRPr="00D942EB">
        <w:t>urveys (NRCS)</w:t>
      </w:r>
      <w:bookmarkEnd w:id="6"/>
    </w:p>
    <w:p w:rsidR="00016EFE" w:rsidRDefault="006D1415" w:rsidP="00BE31F2">
      <w:r w:rsidRPr="00D942EB">
        <w:t>The Natural Resources Conservation Service (NRCS)</w:t>
      </w:r>
      <w:r w:rsidR="009B4280">
        <w:t xml:space="preserve"> is the primary agency responsible for assessing the snow water stored in the mountain </w:t>
      </w:r>
      <w:proofErr w:type="spellStart"/>
      <w:r w:rsidR="009B4280">
        <w:t>snowpacks</w:t>
      </w:r>
      <w:proofErr w:type="spellEnd"/>
      <w:r w:rsidR="009B4280">
        <w:t xml:space="preserve"> of the western United States. </w:t>
      </w:r>
      <w:r w:rsidR="00016EFE">
        <w:t xml:space="preserve">In most cases, the local agency responsible for a watershed (or with a vested interest in a given snow water supply forecast) partners with the NRCS in maintaining SNOTEL sites </w:t>
      </w:r>
      <w:r w:rsidR="00016EFE">
        <w:lastRenderedPageBreak/>
        <w:t>and conducting snow surveys, including shouldering part of the cost for measurements collected and instrument maintenance.  Specific operations and needs for additional information vary among watersheds and management agencies.  For example, Seattle City Light is particularly interested in monitoring glacier change in the Skagit watershed, and Seattle Public Utilities, which owns its entire watershed, is interested in forest management for overall watershed health.  In very large reservoir systems, e.g., the Colorado River, reservoirs can store more than a year’s worth of runoff, so the total annual water supply is much more important than runoff timing.  However, in watersheds with relatively small reservoirs, runoff timing (i.e., snowmelt timing) is more important, particularly when these reservoirs must also be managed for fish protection.</w:t>
      </w:r>
      <w:r w:rsidR="009B4280">
        <w:t xml:space="preserve"> </w:t>
      </w:r>
    </w:p>
    <w:p w:rsidR="006D1415" w:rsidRPr="00D942EB" w:rsidRDefault="00A2243E" w:rsidP="00BE31F2">
      <w:r>
        <w:t>Most snow surveys are conducted manually, by human observers probing and weighing the snow.  However, t</w:t>
      </w:r>
      <w:r w:rsidR="009B4280">
        <w:t xml:space="preserve">he NRCS and their cooperators </w:t>
      </w:r>
      <w:r>
        <w:t xml:space="preserve">also </w:t>
      </w:r>
      <w:r w:rsidR="009B4280">
        <w:t>use</w:t>
      </w:r>
      <w:r w:rsidR="006D1415" w:rsidRPr="00D942EB">
        <w:t xml:space="preserve"> aerial snow markers as one method to measure the depth of the snow. In the state of Washington, there are both permanent and temporary markers. Permanent markers consist of a 3</w:t>
      </w:r>
      <w:r w:rsidR="006D1415">
        <w:t>-</w:t>
      </w:r>
      <w:r w:rsidR="006D1415" w:rsidRPr="00D942EB">
        <w:t>inch steel pipe that is cemented into the ground. A series of metal paddles</w:t>
      </w:r>
      <w:r w:rsidR="006D1415">
        <w:t>—6</w:t>
      </w:r>
      <w:r w:rsidR="006D1415" w:rsidRPr="00D942EB">
        <w:t xml:space="preserve"> inches high, 2 feet long</w:t>
      </w:r>
      <w:r w:rsidR="006D1415">
        <w:t>,</w:t>
      </w:r>
      <w:r w:rsidR="006D1415" w:rsidRPr="00D942EB">
        <w:t xml:space="preserve"> and 2 inches thick</w:t>
      </w:r>
      <w:r w:rsidR="006D1415">
        <w:t>—</w:t>
      </w:r>
      <w:r w:rsidR="006D1415" w:rsidRPr="00D942EB">
        <w:t xml:space="preserve">are secured to the pole </w:t>
      </w:r>
      <w:r w:rsidR="006D1415">
        <w:t>6</w:t>
      </w:r>
      <w:r w:rsidR="006D1415" w:rsidRPr="00D942EB">
        <w:t xml:space="preserve"> </w:t>
      </w:r>
      <w:r w:rsidR="006D1415">
        <w:t>inches apart (</w:t>
      </w:r>
      <w:proofErr w:type="spellStart"/>
      <w:r w:rsidR="006D1415">
        <w:t>Pattee</w:t>
      </w:r>
      <w:proofErr w:type="spellEnd"/>
      <w:r w:rsidR="006D1415" w:rsidRPr="00D942EB">
        <w:t xml:space="preserve"> 2013). </w:t>
      </w:r>
      <w:r w:rsidR="009B4280">
        <w:t xml:space="preserve"> </w:t>
      </w:r>
      <w:r w:rsidR="006D1415" w:rsidRPr="00D942EB">
        <w:t xml:space="preserve">Temporary markers consist of the same type of paddle, but </w:t>
      </w:r>
      <w:r w:rsidR="006D1415">
        <w:t xml:space="preserve">they are </w:t>
      </w:r>
      <w:r w:rsidR="006D1415" w:rsidRPr="00D942EB">
        <w:t xml:space="preserve">secured to existing meteorological towers. </w:t>
      </w:r>
      <w:r w:rsidR="006D1415">
        <w:t>The measures taken with</w:t>
      </w:r>
      <w:r w:rsidR="006D1415" w:rsidRPr="00D942EB">
        <w:t xml:space="preserve"> aerial markers </w:t>
      </w:r>
      <w:r w:rsidR="006D1415">
        <w:t>are</w:t>
      </w:r>
      <w:r w:rsidR="006D1415" w:rsidRPr="00D942EB">
        <w:t xml:space="preserve"> not as accurate as</w:t>
      </w:r>
      <w:r w:rsidR="006D1415">
        <w:t xml:space="preserve"> those taken by</w:t>
      </w:r>
      <w:r w:rsidR="006D1415" w:rsidRPr="00D942EB">
        <w:t xml:space="preserve"> </w:t>
      </w:r>
      <w:r w:rsidR="009B4280">
        <w:t>physically measuring snow depth</w:t>
      </w:r>
      <w:r w:rsidR="006D1415" w:rsidRPr="00D942EB">
        <w:t xml:space="preserve"> </w:t>
      </w:r>
      <w:r w:rsidR="006D1415">
        <w:t>with</w:t>
      </w:r>
      <w:r w:rsidR="006D1415" w:rsidRPr="00D942EB">
        <w:t xml:space="preserve"> a probe on the ground because the measurements are in 6</w:t>
      </w:r>
      <w:r w:rsidR="006D1415">
        <w:t>-</w:t>
      </w:r>
      <w:r w:rsidR="006D1415" w:rsidRPr="00D942EB">
        <w:t xml:space="preserve">inch increments. However, they provide beneficial results for areas that are distant and difficult </w:t>
      </w:r>
      <w:r w:rsidR="006D1415">
        <w:t>for</w:t>
      </w:r>
      <w:r w:rsidR="006D1415" w:rsidRPr="00D942EB">
        <w:t xml:space="preserve"> people </w:t>
      </w:r>
      <w:r w:rsidR="006D1415">
        <w:t xml:space="preserve">to </w:t>
      </w:r>
      <w:r w:rsidR="009B4280">
        <w:t>access</w:t>
      </w:r>
      <w:r w:rsidR="006D1415">
        <w:t xml:space="preserve"> </w:t>
      </w:r>
      <w:r w:rsidR="006D1415" w:rsidRPr="00D942EB">
        <w:t xml:space="preserve">on </w:t>
      </w:r>
      <w:r w:rsidR="009B4280">
        <w:t>the ground at a reasonable cost</w:t>
      </w:r>
      <w:r w:rsidR="006D1415" w:rsidRPr="00D942EB">
        <w:rPr>
          <w:noProof/>
        </w:rPr>
        <w:t xml:space="preserve"> (Julander 2012)</w:t>
      </w:r>
      <w:r w:rsidR="006D1415" w:rsidRPr="00D942EB">
        <w:t>.</w:t>
      </w:r>
    </w:p>
    <w:p w:rsidR="006D1415" w:rsidRDefault="006D1415" w:rsidP="00735B33">
      <w:r w:rsidRPr="00987142">
        <w:t>According to the NRCS Washington Snow Survey Measurement Schedule for water year 2012,</w:t>
      </w:r>
      <w:r w:rsidRPr="00D942EB">
        <w:rPr>
          <w:rFonts w:ascii="Times New Roman" w:hAnsi="Times New Roman"/>
          <w:szCs w:val="24"/>
        </w:rPr>
        <w:t xml:space="preserve"> </w:t>
      </w:r>
      <w:r w:rsidRPr="00BE31F2">
        <w:t xml:space="preserve">of the 18 </w:t>
      </w:r>
      <w:r w:rsidR="009B4280">
        <w:t>cooperators</w:t>
      </w:r>
      <w:r w:rsidRPr="00BE31F2">
        <w:t xml:space="preserve"> to conduct snow surveys, two used aerial markers. These two included Bellevue PSP &amp; L, which measured all nine stations with aerial markers (Dock Butte, Easy Pass, Jasper Pass, Marten Lake, Mt. Blum, Rocky Creek, </w:t>
      </w:r>
      <w:proofErr w:type="spellStart"/>
      <w:r w:rsidRPr="00BE31F2">
        <w:t>Scheibers</w:t>
      </w:r>
      <w:proofErr w:type="spellEnd"/>
      <w:r w:rsidRPr="005713D4">
        <w:t xml:space="preserve">, S.F. </w:t>
      </w:r>
      <w:r w:rsidR="009B4280" w:rsidRPr="005713D4">
        <w:t>Thu</w:t>
      </w:r>
      <w:r w:rsidRPr="005713D4">
        <w:t>n</w:t>
      </w:r>
      <w:r w:rsidR="009B4280" w:rsidRPr="005713D4">
        <w:t>d</w:t>
      </w:r>
      <w:r w:rsidRPr="005713D4">
        <w:t>er,</w:t>
      </w:r>
      <w:r w:rsidRPr="00BE31F2">
        <w:t xml:space="preserve"> and Watson Lakes) and Chelan PUD, which measured three stations with aerial markers (Cloudy Pass, Little Meadows, and Park Creek Ridge) (</w:t>
      </w:r>
      <w:proofErr w:type="spellStart"/>
      <w:r w:rsidR="00E21558">
        <w:t>Pattee</w:t>
      </w:r>
      <w:proofErr w:type="spellEnd"/>
      <w:r w:rsidR="00E21558">
        <w:t xml:space="preserve"> 2013</w:t>
      </w:r>
      <w:r w:rsidRPr="00BE31F2">
        <w:t xml:space="preserve">). The snow surveys </w:t>
      </w:r>
      <w:r>
        <w:t>must</w:t>
      </w:r>
      <w:r w:rsidRPr="00BE31F2">
        <w:t xml:space="preserve"> be performed within five days </w:t>
      </w:r>
      <w:r>
        <w:t>before</w:t>
      </w:r>
      <w:r w:rsidRPr="00BE31F2">
        <w:t xml:space="preserve"> the first of each month, January through June. When the surveys are performed, a fixed wing aircraft or a helicopter flies over the snowfield</w:t>
      </w:r>
      <w:r>
        <w:t>,</w:t>
      </w:r>
      <w:r w:rsidRPr="00BE31F2">
        <w:t xml:space="preserve"> and a visual camera takes images of the stakes. Once the images </w:t>
      </w:r>
      <w:r>
        <w:t>have been</w:t>
      </w:r>
      <w:r w:rsidRPr="00BE31F2">
        <w:t xml:space="preserve"> processed, the paddles are counted and the snow depth is measured. In Washington, costs are approximately $2,000/</w:t>
      </w:r>
      <w:proofErr w:type="spellStart"/>
      <w:r w:rsidRPr="00BE31F2">
        <w:t>hr</w:t>
      </w:r>
      <w:proofErr w:type="spellEnd"/>
      <w:r w:rsidRPr="00BE31F2">
        <w:t xml:space="preserve"> (</w:t>
      </w:r>
      <w:proofErr w:type="spellStart"/>
      <w:r w:rsidRPr="00BE31F2">
        <w:t>Pattee</w:t>
      </w:r>
      <w:proofErr w:type="spellEnd"/>
      <w:r w:rsidRPr="00BE31F2">
        <w:t xml:space="preserve"> 2013). In Salt Lake City, Utah</w:t>
      </w:r>
      <w:r>
        <w:t>,</w:t>
      </w:r>
      <w:r w:rsidRPr="00BE31F2">
        <w:t xml:space="preserve"> and surrounding areas, approximately 18 sites currently use aerial snow markers. A snow survey take</w:t>
      </w:r>
      <w:r>
        <w:t>s</w:t>
      </w:r>
      <w:r w:rsidRPr="00BE31F2">
        <w:t xml:space="preserve"> about one full day with </w:t>
      </w:r>
      <w:r>
        <w:t xml:space="preserve">a </w:t>
      </w:r>
      <w:r w:rsidRPr="00BE31F2">
        <w:t xml:space="preserve">flight time of approximately two hours. </w:t>
      </w:r>
      <w:r>
        <w:t>The c</w:t>
      </w:r>
      <w:r w:rsidRPr="00BE31F2">
        <w:t>ost per hour ranges from $1,600 to $2,000</w:t>
      </w:r>
      <w:r>
        <w:t>,</w:t>
      </w:r>
      <w:r w:rsidRPr="00BE31F2">
        <w:t xml:space="preserve"> depending on the aircraft (</w:t>
      </w:r>
      <w:proofErr w:type="spellStart"/>
      <w:r w:rsidRPr="00BE31F2">
        <w:t>Julander</w:t>
      </w:r>
      <w:proofErr w:type="spellEnd"/>
      <w:r w:rsidRPr="00BE31F2">
        <w:t xml:space="preserve"> 2013). The NRCS has also begun to incorporate automated snow markers in Utah. These systems use iridium satellite telemetry to provide measurements of snow depth and temperature four times a day. A standard temperature sensor, soil moisture/temperature sensor and a precipitation g</w:t>
      </w:r>
      <w:r w:rsidR="00A2243E">
        <w:t>a</w:t>
      </w:r>
      <w:r w:rsidR="00451A59">
        <w:t>u</w:t>
      </w:r>
      <w:r w:rsidRPr="00BE31F2">
        <w:t xml:space="preserve">ge </w:t>
      </w:r>
      <w:r>
        <w:lastRenderedPageBreak/>
        <w:t>will</w:t>
      </w:r>
      <w:r w:rsidRPr="00BE31F2">
        <w:t xml:space="preserve"> be added in the future, which will allow the automated snow markers to have all the capabilities of a standard </w:t>
      </w:r>
      <w:r>
        <w:t>snowpack sensor (</w:t>
      </w:r>
      <w:r w:rsidRPr="00BE31F2">
        <w:t>SNOTEL</w:t>
      </w:r>
      <w:r>
        <w:t>)</w:t>
      </w:r>
      <w:r w:rsidRPr="00BE31F2">
        <w:t>, except for a snow pillow (</w:t>
      </w:r>
      <w:proofErr w:type="spellStart"/>
      <w:r w:rsidRPr="00BE31F2">
        <w:t>Julander</w:t>
      </w:r>
      <w:proofErr w:type="spellEnd"/>
      <w:r w:rsidRPr="00BE31F2">
        <w:t xml:space="preserve"> 2012). Each of these sensors is approximately $3,000 to $4,000.  </w:t>
      </w:r>
    </w:p>
    <w:p w:rsidR="00A2243E" w:rsidRDefault="00EC13BF" w:rsidP="00BE31F2">
      <w:r w:rsidRPr="00EC13BF">
        <w:t xml:space="preserve">These </w:t>
      </w:r>
      <w:r>
        <w:t xml:space="preserve">applications demonstrate that </w:t>
      </w:r>
      <w:r w:rsidR="00E679B7">
        <w:t xml:space="preserve">manned </w:t>
      </w:r>
      <w:r>
        <w:t xml:space="preserve">aerial snow surveys </w:t>
      </w:r>
      <w:r w:rsidR="00E679B7">
        <w:t xml:space="preserve">are valuable.  </w:t>
      </w:r>
      <w:r w:rsidRPr="00EC13BF">
        <w:t>This JACTI project supported a</w:t>
      </w:r>
      <w:r w:rsidR="00BE2B57">
        <w:t>n</w:t>
      </w:r>
      <w:r w:rsidRPr="00EC13BF">
        <w:t xml:space="preserve"> evaluation of the UAS technology as a tool to </w:t>
      </w:r>
      <w:r w:rsidR="00E679B7">
        <w:t>more efficiently complete these surveys</w:t>
      </w:r>
      <w:r w:rsidRPr="00EC13BF">
        <w:t xml:space="preserve">.  </w:t>
      </w:r>
    </w:p>
    <w:p w:rsidR="006D1415" w:rsidRDefault="006D1415" w:rsidP="00987142">
      <w:pPr>
        <w:pStyle w:val="Heading2"/>
      </w:pPr>
      <w:bookmarkStart w:id="7" w:name="_Toc359579512"/>
      <w:r>
        <w:t xml:space="preserve">Summary of Previous Work on Remote Snow Sensing </w:t>
      </w:r>
      <w:bookmarkEnd w:id="7"/>
    </w:p>
    <w:p w:rsidR="006D1415" w:rsidRPr="00A2243E" w:rsidRDefault="006D1415" w:rsidP="00BE31F2">
      <w:r w:rsidRPr="00D942EB">
        <w:t xml:space="preserve">Remote </w:t>
      </w:r>
      <w:r>
        <w:t xml:space="preserve">snow </w:t>
      </w:r>
      <w:r w:rsidRPr="00D942EB">
        <w:t xml:space="preserve">sensing has been researched for decades (see Dozier and </w:t>
      </w:r>
      <w:r w:rsidRPr="002E39D9">
        <w:t xml:space="preserve">Painter 2004; </w:t>
      </w:r>
      <w:r w:rsidR="002E293E">
        <w:t>Nolin</w:t>
      </w:r>
      <w:r w:rsidRPr="002E39D9">
        <w:t xml:space="preserve"> 2010; </w:t>
      </w:r>
      <w:proofErr w:type="spellStart"/>
      <w:r w:rsidRPr="002E39D9">
        <w:t>Deitz</w:t>
      </w:r>
      <w:proofErr w:type="spellEnd"/>
      <w:r w:rsidRPr="002E39D9">
        <w:t xml:space="preserve"> et al. 2012).  Sensors detect electromagnetic waves that are e</w:t>
      </w:r>
      <w:r>
        <w:t>ither emitted by or reflected from the land surface.  Figure 1 identifies which of these wavelengths are most useful for snow and how they have been used in the past.</w:t>
      </w:r>
      <w:r>
        <w:rPr>
          <w:color w:val="548DD4"/>
        </w:rPr>
        <w:t xml:space="preserve">  </w:t>
      </w:r>
      <w:r w:rsidRPr="00A2243E">
        <w:t>Specific sections below provide more details on each measurement.</w:t>
      </w:r>
    </w:p>
    <w:p w:rsidR="006D1415" w:rsidRPr="00D942EB" w:rsidRDefault="002B27A5" w:rsidP="00BB3302">
      <w:pPr>
        <w:spacing w:after="0" w:line="240" w:lineRule="auto"/>
        <w:rPr>
          <w:rFonts w:ascii="Times New Roman" w:hAnsi="Times New Roman"/>
          <w:szCs w:val="24"/>
        </w:rPr>
      </w:pPr>
      <w:r>
        <w:rPr>
          <w:rFonts w:ascii="Times New Roman" w:hAnsi="Times New Roman"/>
          <w:noProof/>
          <w:szCs w:val="24"/>
        </w:rPr>
        <w:drawing>
          <wp:inline distT="0" distB="0" distL="0" distR="0" wp14:anchorId="64AAA06A" wp14:editId="00D8FE5E">
            <wp:extent cx="5029200" cy="41148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rsidR="006D1415" w:rsidRDefault="006D1415" w:rsidP="00B203B4">
      <w:pPr>
        <w:pStyle w:val="Caption"/>
      </w:pPr>
      <w:bookmarkStart w:id="8" w:name="_Toc359579513"/>
      <w:proofErr w:type="gramStart"/>
      <w:r>
        <w:t>Figure 1.</w:t>
      </w:r>
      <w:proofErr w:type="gramEnd"/>
      <w:r>
        <w:t xml:space="preserve">  </w:t>
      </w:r>
      <w:r w:rsidRPr="002E39D9">
        <w:t>Guide to the electro-magnetic spectrum with relevance to snow.  References detailing each waveband ar</w:t>
      </w:r>
      <w:r w:rsidR="004045EF" w:rsidRPr="002E39D9">
        <w:t>e as follows: (1) Carroll 2001</w:t>
      </w:r>
      <w:r w:rsidRPr="002E39D9">
        <w:t xml:space="preserve">; (2) Hopkinson et al. 2004, Deems et al. 2006; (3) Nolin 2010, Dietz et al. 2012; (4) Henderson 1953, Hannaford 1960,  Miller 1962; (5) Tape et al. 2010, </w:t>
      </w:r>
      <w:proofErr w:type="spellStart"/>
      <w:r w:rsidRPr="002E39D9">
        <w:t>Matzl</w:t>
      </w:r>
      <w:proofErr w:type="spellEnd"/>
      <w:r w:rsidRPr="002E39D9">
        <w:t xml:space="preserve"> and </w:t>
      </w:r>
      <w:proofErr w:type="spellStart"/>
      <w:r w:rsidRPr="002E39D9">
        <w:t>Schneebeli</w:t>
      </w:r>
      <w:proofErr w:type="spellEnd"/>
      <w:r w:rsidRPr="002E39D9">
        <w:t xml:space="preserve"> 2006 ; (6)</w:t>
      </w:r>
      <w:r w:rsidRPr="00D942EB">
        <w:t xml:space="preserve"> Shea and Jamieson 2011.</w:t>
      </w:r>
      <w:r w:rsidR="00790AF7">
        <w:t xml:space="preserve"> [Base figure adapted from Ibarra-</w:t>
      </w:r>
      <w:proofErr w:type="spellStart"/>
      <w:r w:rsidR="00790AF7">
        <w:t>Castanedo</w:t>
      </w:r>
      <w:proofErr w:type="spellEnd"/>
      <w:r w:rsidR="00790AF7">
        <w:t xml:space="preserve"> </w:t>
      </w:r>
      <w:r w:rsidR="00790AF7" w:rsidRPr="00790AF7">
        <w:t>2005</w:t>
      </w:r>
      <w:r w:rsidR="00790AF7">
        <w:t>.]</w:t>
      </w:r>
    </w:p>
    <w:p w:rsidR="006D1415" w:rsidRDefault="006D1415" w:rsidP="00987142">
      <w:pPr>
        <w:pStyle w:val="Heading3"/>
      </w:pPr>
      <w:r>
        <w:lastRenderedPageBreak/>
        <w:t>Gamma</w:t>
      </w:r>
      <w:bookmarkEnd w:id="8"/>
    </w:p>
    <w:p w:rsidR="006D1415" w:rsidRPr="00A2243E" w:rsidRDefault="006D1415" w:rsidP="00CD0601">
      <w:r w:rsidRPr="00A2243E">
        <w:t xml:space="preserve">The National Operational Hydrologic Remote Sensing Center (NOHRSC) conducts aerial snow surveys by flying an AC-695A jet prop commander aircraft 500 feet above the ground to measure snow water equivalent (SWE), which is the amount of water in the snow pack, as well as additional water content in the upper 8 inches of the soil (Carroll 2001).   These flights cover more than 2000 pre-surveyed flight lines (Carroll 2001) over areas of Alaska, New England, the northern U.S. Great Plains, and some large river valleys in the western United States.  To measure SWE, a gamma radiation detection system (RSX-5 from Radiation Solutions, weighing 114 kg) is mounted in the cabin of the aircraft. Water attenuates gamma radiation emitted by potassium, uranium, and thorium radioisotopes in the soil.  By comparing measurements between snow-on and snow-off conditions, SWE can be determined. Flights for a given basin occur typically three or fewer times per year, and these </w:t>
      </w:r>
      <w:r w:rsidRPr="002E39D9">
        <w:t>measurements are typically combined with other snow data sources for water supply prediction (Carroll et al. 1999; Cowles et al. 2002).</w:t>
      </w:r>
      <w:r w:rsidRPr="00A2243E">
        <w:t xml:space="preserve">  </w:t>
      </w:r>
    </w:p>
    <w:p w:rsidR="006D1415" w:rsidRDefault="006D1415" w:rsidP="00987142">
      <w:pPr>
        <w:pStyle w:val="Heading3"/>
      </w:pPr>
      <w:bookmarkStart w:id="9" w:name="_Toc359579514"/>
      <w:proofErr w:type="spellStart"/>
      <w:r>
        <w:t>LiDAR</w:t>
      </w:r>
      <w:proofErr w:type="spellEnd"/>
      <w:r>
        <w:t xml:space="preserve"> (Light Detection and Ranging)</w:t>
      </w:r>
      <w:bookmarkEnd w:id="9"/>
      <w:r>
        <w:t xml:space="preserve"> </w:t>
      </w:r>
    </w:p>
    <w:p w:rsidR="006D1415" w:rsidRPr="007716B9" w:rsidRDefault="006D1415" w:rsidP="008C4DFE">
      <w:r>
        <w:t xml:space="preserve">Airborne </w:t>
      </w:r>
      <w:proofErr w:type="spellStart"/>
      <w:r>
        <w:t>LiDAR</w:t>
      </w:r>
      <w:proofErr w:type="spellEnd"/>
      <w:r>
        <w:t xml:space="preserve"> is able to very accurately measure distances.  When </w:t>
      </w:r>
      <w:proofErr w:type="spellStart"/>
      <w:r>
        <w:t>LiDAR</w:t>
      </w:r>
      <w:proofErr w:type="spellEnd"/>
      <w:r>
        <w:t xml:space="preserve"> data are combined with precise information about an aircraft’s altitude, pitch, roll, and yaw (such as can be obtained from an inertial navigation system, or INS), high-resolution (&lt;1 m) digital elevation models can be created for the surface.  When flights are repeated in </w:t>
      </w:r>
      <w:proofErr w:type="gramStart"/>
      <w:r>
        <w:t>both snow</w:t>
      </w:r>
      <w:proofErr w:type="gramEnd"/>
      <w:r>
        <w:t>-off and snow-on conditions, the difference between these elevations provides a spatial map of snow depth with ~1-cm vertical resolution and ~1-m</w:t>
      </w:r>
      <w:r w:rsidRPr="00004E30">
        <w:rPr>
          <w:vertAlign w:val="superscript"/>
        </w:rPr>
        <w:t>2</w:t>
      </w:r>
      <w:r>
        <w:t xml:space="preserve"> horizontal footprint (Hopkinson et al. 2004; Deems et al. 2006).  NASA and the California Department of Water Resources are currently repeating flights of </w:t>
      </w:r>
      <w:proofErr w:type="spellStart"/>
      <w:r>
        <w:t>LiDAR</w:t>
      </w:r>
      <w:proofErr w:type="spellEnd"/>
      <w:r>
        <w:t xml:space="preserve"> to map snow in the Tuolumne River Watershed in </w:t>
      </w:r>
      <w:r w:rsidRPr="002E39D9">
        <w:t>California (JPL 2013).</w:t>
      </w:r>
    </w:p>
    <w:p w:rsidR="006D1415" w:rsidRDefault="006D1415" w:rsidP="00987142">
      <w:pPr>
        <w:pStyle w:val="Heading3"/>
      </w:pPr>
      <w:bookmarkStart w:id="10" w:name="_Toc359579515"/>
      <w:r>
        <w:t xml:space="preserve">Synthetic </w:t>
      </w:r>
      <w:proofErr w:type="spellStart"/>
      <w:r>
        <w:t>Aperature</w:t>
      </w:r>
      <w:proofErr w:type="spellEnd"/>
      <w:r>
        <w:t xml:space="preserve"> Radar (SAR) and Microwave Remote Sensing</w:t>
      </w:r>
      <w:bookmarkEnd w:id="10"/>
    </w:p>
    <w:p w:rsidR="006D1415" w:rsidRDefault="006D1415" w:rsidP="00CD0601">
      <w:r w:rsidRPr="00FE7492">
        <w:t xml:space="preserve">Synthetic </w:t>
      </w:r>
      <w:proofErr w:type="spellStart"/>
      <w:r w:rsidRPr="00FE7492">
        <w:t>aperature</w:t>
      </w:r>
      <w:proofErr w:type="spellEnd"/>
      <w:r w:rsidRPr="00FE7492">
        <w:t xml:space="preserve"> radar (SAR) is active microwave remote sensing.  SAR </w:t>
      </w:r>
      <w:r>
        <w:t>instruments are typically</w:t>
      </w:r>
      <w:r w:rsidRPr="00FE7492">
        <w:t xml:space="preserve"> mounte</w:t>
      </w:r>
      <w:r>
        <w:t>d on the side of an aircraft,</w:t>
      </w:r>
      <w:r w:rsidRPr="00FE7492">
        <w:t xml:space="preserve"> pointing from the horizon to straight down.  Post-processing </w:t>
      </w:r>
      <w:r>
        <w:t>uses the</w:t>
      </w:r>
      <w:r w:rsidRPr="00FE7492">
        <w:t xml:space="preserve"> correlation between phase shifts of all wavelengths returned to the </w:t>
      </w:r>
      <w:r>
        <w:t>aircraft or satellite, combined with records of the craft’s movement (generally from an inertial motion unit), to simulate</w:t>
      </w:r>
      <w:r w:rsidRPr="00FE7492">
        <w:t xml:space="preserve"> an infinitely long phased array of sender/transceivers</w:t>
      </w:r>
      <w:r w:rsidR="00C80625">
        <w:t>.</w:t>
      </w:r>
      <w:r w:rsidRPr="00FE7492">
        <w:t xml:space="preserve">  </w:t>
      </w:r>
      <w:r>
        <w:t xml:space="preserve">The use of SAR in snow science is relatively new. </w:t>
      </w:r>
      <w:r w:rsidR="00C80625">
        <w:t>C-band SAR instruments</w:t>
      </w:r>
      <w:r w:rsidRPr="000B6DB3">
        <w:t xml:space="preserve"> can map areas of wet snow and retrieve snow </w:t>
      </w:r>
      <w:r w:rsidRPr="002E39D9">
        <w:t>liquid water content (</w:t>
      </w:r>
      <w:proofErr w:type="spellStart"/>
      <w:r w:rsidRPr="002E39D9">
        <w:t>Nagler</w:t>
      </w:r>
      <w:proofErr w:type="spellEnd"/>
      <w:r w:rsidRPr="002E39D9">
        <w:t xml:space="preserve"> and </w:t>
      </w:r>
      <w:proofErr w:type="spellStart"/>
      <w:r w:rsidRPr="002E39D9">
        <w:t>Rott</w:t>
      </w:r>
      <w:proofErr w:type="spellEnd"/>
      <w:r w:rsidRPr="002E39D9">
        <w:t xml:space="preserve"> 2000; </w:t>
      </w:r>
      <w:proofErr w:type="spellStart"/>
      <w:r w:rsidRPr="002E39D9">
        <w:t>Pulliainen</w:t>
      </w:r>
      <w:proofErr w:type="spellEnd"/>
      <w:r w:rsidRPr="002E39D9">
        <w:t xml:space="preserve"> et al. 2004</w:t>
      </w:r>
      <w:r w:rsidR="00C80625" w:rsidRPr="002E39D9">
        <w:t xml:space="preserve">).  </w:t>
      </w:r>
      <w:proofErr w:type="spellStart"/>
      <w:r w:rsidR="00C80625" w:rsidRPr="002E39D9">
        <w:t>Scatterometry</w:t>
      </w:r>
      <w:proofErr w:type="spellEnd"/>
      <w:r w:rsidR="00C80625" w:rsidRPr="002E39D9">
        <w:t xml:space="preserve"> </w:t>
      </w:r>
      <w:r w:rsidRPr="002E39D9">
        <w:t>can also</w:t>
      </w:r>
      <w:r w:rsidRPr="000B6DB3">
        <w:t xml:space="preserve"> map </w:t>
      </w:r>
      <w:r>
        <w:t>where snow is actively melting</w:t>
      </w:r>
      <w:r w:rsidRPr="000B6DB3">
        <w:t xml:space="preserve"> </w:t>
      </w:r>
      <w:r>
        <w:t xml:space="preserve">by using </w:t>
      </w:r>
      <w:r w:rsidRPr="000B6DB3">
        <w:t xml:space="preserve">Ku-band </w:t>
      </w:r>
      <w:r w:rsidR="00C80625" w:rsidRPr="002E39D9">
        <w:t>measurements</w:t>
      </w:r>
      <w:r w:rsidRPr="002E39D9">
        <w:t xml:space="preserve"> (</w:t>
      </w:r>
      <w:proofErr w:type="spellStart"/>
      <w:r w:rsidRPr="002E39D9">
        <w:t>Nghiem</w:t>
      </w:r>
      <w:proofErr w:type="spellEnd"/>
      <w:r w:rsidRPr="002E39D9">
        <w:t xml:space="preserve"> and Tsai 2001</w:t>
      </w:r>
      <w:r w:rsidR="00C80625" w:rsidRPr="002E39D9">
        <w:t xml:space="preserve">; </w:t>
      </w:r>
      <w:r w:rsidRPr="002E39D9">
        <w:t xml:space="preserve">Wang et al. 2008).  </w:t>
      </w:r>
      <w:proofErr w:type="spellStart"/>
      <w:r w:rsidRPr="002E39D9">
        <w:t>Rott</w:t>
      </w:r>
      <w:proofErr w:type="spellEnd"/>
      <w:r w:rsidRPr="002E39D9">
        <w:t xml:space="preserve"> et al. (2010) combined</w:t>
      </w:r>
      <w:r>
        <w:t xml:space="preserve"> Ku-band and X-band measurements to estimate SWE in Alaska.</w:t>
      </w:r>
    </w:p>
    <w:p w:rsidR="006D1415" w:rsidRDefault="006D1415" w:rsidP="00CD0601">
      <w:r>
        <w:lastRenderedPageBreak/>
        <w:t>Passive microwave remote sensing is available on many satellites and for global applications.  However, these techniques work best for shallow snow (</w:t>
      </w:r>
      <w:proofErr w:type="spellStart"/>
      <w:r>
        <w:t>Deitz</w:t>
      </w:r>
      <w:proofErr w:type="spellEnd"/>
      <w:r>
        <w:t xml:space="preserve"> et al. 2012).  Because this report is focused on the Pacific Northwest</w:t>
      </w:r>
      <w:r w:rsidR="006A30F1">
        <w:t>, which</w:t>
      </w:r>
      <w:r w:rsidR="00451A59">
        <w:t xml:space="preserve"> </w:t>
      </w:r>
      <w:r w:rsidR="00BE2B57">
        <w:t>typically</w:t>
      </w:r>
      <w:r w:rsidR="006A30F1">
        <w:t xml:space="preserve"> has</w:t>
      </w:r>
      <w:r w:rsidR="00451A59">
        <w:t xml:space="preserve"> d</w:t>
      </w:r>
      <w:r w:rsidR="006A30F1">
        <w:t>eep</w:t>
      </w:r>
      <w:r w:rsidR="00451A59">
        <w:t xml:space="preserve"> snow</w:t>
      </w:r>
      <w:r>
        <w:t>, we will not further detail passive microwave remote sensing techniques.</w:t>
      </w:r>
    </w:p>
    <w:p w:rsidR="006D1415" w:rsidRDefault="006D1415" w:rsidP="00987142">
      <w:pPr>
        <w:pStyle w:val="Heading3"/>
      </w:pPr>
      <w:bookmarkStart w:id="11" w:name="_Toc359579516"/>
      <w:r>
        <w:t xml:space="preserve">Visible (Electro-optical) </w:t>
      </w:r>
      <w:bookmarkEnd w:id="11"/>
    </w:p>
    <w:p w:rsidR="006D1415" w:rsidRDefault="006D1415" w:rsidP="00CD0601">
      <w:r w:rsidRPr="00C80625">
        <w:t>Snow is highly reflective in the visible wavelengths and so is easy to see in</w:t>
      </w:r>
      <w:r w:rsidR="00C80625" w:rsidRPr="00C80625">
        <w:t xml:space="preserve"> standard</w:t>
      </w:r>
      <w:r w:rsidRPr="00C80625">
        <w:t xml:space="preserve"> photography</w:t>
      </w:r>
      <w:r w:rsidR="00C80625" w:rsidRPr="00C80625">
        <w:t xml:space="preserve"> using visible</w:t>
      </w:r>
      <w:r w:rsidR="00C80625">
        <w:t xml:space="preserve"> wavelengths.</w:t>
      </w:r>
      <w:r>
        <w:t xml:space="preserve"> </w:t>
      </w:r>
      <w:r w:rsidR="00C80625">
        <w:t xml:space="preserve"> </w:t>
      </w:r>
      <w:r>
        <w:t>The earliest applications were to visually read snow depth off aerial markers (</w:t>
      </w:r>
      <w:r w:rsidRPr="00DC1E0F">
        <w:t>Henderson 1953</w:t>
      </w:r>
      <w:r>
        <w:t xml:space="preserve">; Hannaford 1960; Miller 1962; Bruce </w:t>
      </w:r>
      <w:r w:rsidRPr="00DC1E0F">
        <w:t>1967</w:t>
      </w:r>
      <w:r>
        <w:t>), as described previously (see Figure 2).</w:t>
      </w:r>
    </w:p>
    <w:p w:rsidR="006D1415" w:rsidRDefault="002B27A5" w:rsidP="00DC1E0F">
      <w:pPr>
        <w:spacing w:after="0"/>
      </w:pPr>
      <w:r>
        <w:rPr>
          <w:noProof/>
        </w:rPr>
        <w:drawing>
          <wp:inline distT="0" distB="0" distL="0" distR="0" wp14:anchorId="1FA3194B" wp14:editId="4F0E0E1D">
            <wp:extent cx="2905125" cy="2181225"/>
            <wp:effectExtent l="0" t="0" r="952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r w:rsidR="006D1415" w:rsidRPr="00EF3DDB">
        <w:rPr>
          <w:noProof/>
        </w:rPr>
        <w:t xml:space="preserve"> </w:t>
      </w:r>
      <w:r>
        <w:rPr>
          <w:noProof/>
        </w:rPr>
        <w:drawing>
          <wp:inline distT="0" distB="0" distL="0" distR="0" wp14:anchorId="694058E5" wp14:editId="649F2FFE">
            <wp:extent cx="2762250" cy="2162175"/>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t="2966" b="12869"/>
                    <a:stretch>
                      <a:fillRect/>
                    </a:stretch>
                  </pic:blipFill>
                  <pic:spPr bwMode="auto">
                    <a:xfrm>
                      <a:off x="0" y="0"/>
                      <a:ext cx="2762250" cy="2162175"/>
                    </a:xfrm>
                    <a:prstGeom prst="rect">
                      <a:avLst/>
                    </a:prstGeom>
                    <a:noFill/>
                    <a:ln>
                      <a:noFill/>
                    </a:ln>
                  </pic:spPr>
                </pic:pic>
              </a:graphicData>
            </a:graphic>
          </wp:inline>
        </w:drawing>
      </w:r>
    </w:p>
    <w:p w:rsidR="006D1415" w:rsidRDefault="006D1415" w:rsidP="00B203B4">
      <w:pPr>
        <w:pStyle w:val="Caption"/>
      </w:pPr>
      <w:proofErr w:type="gramStart"/>
      <w:r>
        <w:t xml:space="preserve">Figure </w:t>
      </w:r>
      <w:r w:rsidR="008D69C6">
        <w:fldChar w:fldCharType="begin"/>
      </w:r>
      <w:r w:rsidR="008D69C6">
        <w:instrText xml:space="preserve"> SEQ Fig._1 \* ARABIC </w:instrText>
      </w:r>
      <w:r w:rsidR="008D69C6">
        <w:fldChar w:fldCharType="separate"/>
      </w:r>
      <w:r>
        <w:rPr>
          <w:noProof/>
        </w:rPr>
        <w:t>2</w:t>
      </w:r>
      <w:r w:rsidR="008D69C6">
        <w:rPr>
          <w:noProof/>
        </w:rPr>
        <w:fldChar w:fldCharType="end"/>
      </w:r>
      <w:r>
        <w:t>.</w:t>
      </w:r>
      <w:proofErr w:type="gramEnd"/>
      <w:r>
        <w:t xml:space="preserve">  (</w:t>
      </w:r>
      <w:r w:rsidRPr="00DC1E0F">
        <w:t>left) Aeria</w:t>
      </w:r>
      <w:r>
        <w:t>l snow depth marker in Humphrey</w:t>
      </w:r>
      <w:r w:rsidRPr="00DC1E0F">
        <w:t>s Basin (n</w:t>
      </w:r>
      <w:r>
        <w:t>ear Cony Lakes and Mt. Humphreys)</w:t>
      </w:r>
      <w:r w:rsidRPr="00DC1E0F">
        <w:t xml:space="preserve"> (from </w:t>
      </w:r>
      <w:hyperlink r:id="rId19" w:history="1">
        <w:r w:rsidRPr="00DC1E0F">
          <w:rPr>
            <w:rStyle w:val="Hyperlink"/>
            <w:rFonts w:ascii="Times New Roman" w:hAnsi="Times New Roman"/>
            <w:szCs w:val="24"/>
          </w:rPr>
          <w:t>http://www.summitpost.org/aerial-snow-depth-marker-in/28710</w:t>
        </w:r>
      </w:hyperlink>
      <w:r>
        <w:t>)</w:t>
      </w:r>
      <w:r>
        <w:br/>
      </w:r>
      <w:r w:rsidRPr="00DC1E0F">
        <w:t xml:space="preserve">(right) Aerial marker in Utah </w:t>
      </w:r>
      <w:r>
        <w:t>with iridium technology (</w:t>
      </w:r>
      <w:proofErr w:type="spellStart"/>
      <w:r>
        <w:t>Julander</w:t>
      </w:r>
      <w:proofErr w:type="spellEnd"/>
      <w:r>
        <w:t xml:space="preserve"> 2012</w:t>
      </w:r>
      <w:r w:rsidRPr="00DC1E0F">
        <w:t>).</w:t>
      </w:r>
    </w:p>
    <w:p w:rsidR="006D1415" w:rsidRPr="006A30F1" w:rsidRDefault="006D1415" w:rsidP="00CD0601">
      <w:r w:rsidRPr="006A30F1">
        <w:t>Satellite imagery uses snow’s high reflectivity in the visible wavelengths (Figure</w:t>
      </w:r>
      <w:r w:rsidR="00451A59" w:rsidRPr="006A30F1">
        <w:t xml:space="preserve"> </w:t>
      </w:r>
      <w:r w:rsidRPr="006A30F1">
        <w:t xml:space="preserve">3) as a tool to identify snow-covered areas, and </w:t>
      </w:r>
      <w:r w:rsidRPr="002E39D9">
        <w:t xml:space="preserve">various algorithms exploit differential reflectivity across multiple wavelengths to identify fractional snow covered areas (e.g., ASTER, Vogel 2002; MODSCAG, Painter et al. 2009; and MOD10A1, Hall et al. 2006).  See </w:t>
      </w:r>
      <w:proofErr w:type="spellStart"/>
      <w:r w:rsidRPr="002E39D9">
        <w:t>Deitz</w:t>
      </w:r>
      <w:proofErr w:type="spellEnd"/>
      <w:r w:rsidRPr="002E39D9">
        <w:t xml:space="preserve"> et al. 2012 for an excellent review of satellite-based optical sensors.</w:t>
      </w:r>
    </w:p>
    <w:p w:rsidR="006D1415" w:rsidRPr="00B25604" w:rsidRDefault="002B27A5" w:rsidP="00B25604">
      <w:pPr>
        <w:spacing w:after="0"/>
        <w:rPr>
          <w:rFonts w:ascii="Times New Roman" w:hAnsi="Times New Roman"/>
          <w:szCs w:val="24"/>
        </w:rPr>
      </w:pPr>
      <w:r>
        <w:rPr>
          <w:noProof/>
        </w:rPr>
        <w:drawing>
          <wp:inline distT="0" distB="0" distL="0" distR="0" wp14:anchorId="4A010534" wp14:editId="2431853E">
            <wp:extent cx="2647950" cy="167640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1676400"/>
                    </a:xfrm>
                    <a:prstGeom prst="rect">
                      <a:avLst/>
                    </a:prstGeom>
                    <a:noFill/>
                    <a:ln>
                      <a:noFill/>
                    </a:ln>
                  </pic:spPr>
                </pic:pic>
              </a:graphicData>
            </a:graphic>
          </wp:inline>
        </w:drawing>
      </w:r>
    </w:p>
    <w:p w:rsidR="006D1415" w:rsidRPr="001E1954" w:rsidRDefault="006D1415" w:rsidP="00B203B4">
      <w:pPr>
        <w:pStyle w:val="Caption"/>
      </w:pPr>
      <w:proofErr w:type="gramStart"/>
      <w:r w:rsidRPr="001E1954">
        <w:lastRenderedPageBreak/>
        <w:t xml:space="preserve">Figure </w:t>
      </w:r>
      <w:r w:rsidR="008D69C6" w:rsidRPr="001E1954">
        <w:fldChar w:fldCharType="begin"/>
      </w:r>
      <w:r w:rsidR="008D69C6" w:rsidRPr="001E1954">
        <w:instrText xml:space="preserve"> SEQ Fig._1 \* ARABIC </w:instrText>
      </w:r>
      <w:r w:rsidR="008D69C6" w:rsidRPr="001E1954">
        <w:fldChar w:fldCharType="separate"/>
      </w:r>
      <w:r w:rsidRPr="001E1954">
        <w:rPr>
          <w:noProof/>
        </w:rPr>
        <w:t>3</w:t>
      </w:r>
      <w:r w:rsidR="008D69C6" w:rsidRPr="001E1954">
        <w:rPr>
          <w:noProof/>
        </w:rPr>
        <w:fldChar w:fldCharType="end"/>
      </w:r>
      <w:r w:rsidRPr="001E1954">
        <w:t>.</w:t>
      </w:r>
      <w:proofErr w:type="gramEnd"/>
      <w:r w:rsidRPr="001E1954">
        <w:t xml:space="preserve">  </w:t>
      </w:r>
      <w:proofErr w:type="gramStart"/>
      <w:r w:rsidRPr="001E1954">
        <w:t xml:space="preserve">Snow reflectance as a function of snow grain size (r) and wavelength (from Figure 2 in Dozier and Painter 2004, which used the model of </w:t>
      </w:r>
      <w:proofErr w:type="spellStart"/>
      <w:r w:rsidRPr="001E1954">
        <w:t>Wiscombe</w:t>
      </w:r>
      <w:proofErr w:type="spellEnd"/>
      <w:r w:rsidRPr="001E1954">
        <w:t xml:space="preserve"> and Warren (1980) to generate the spectral reflectance).</w:t>
      </w:r>
      <w:proofErr w:type="gramEnd"/>
      <w:r w:rsidRPr="001E1954">
        <w:t xml:space="preserve"> Snow is very reflective in the visible spectrum but not reflective in the near infrared.  </w:t>
      </w:r>
    </w:p>
    <w:p w:rsidR="006D1415" w:rsidRPr="001E1954" w:rsidRDefault="006D1415" w:rsidP="00CD0601">
      <w:r w:rsidRPr="001E1954">
        <w:t>Photogrammetry combines multiple visual images to recreate a 3-dimensional surface (</w:t>
      </w:r>
      <w:proofErr w:type="spellStart"/>
      <w:r w:rsidRPr="001E1954">
        <w:t>Baltsavias</w:t>
      </w:r>
      <w:proofErr w:type="spellEnd"/>
      <w:r w:rsidRPr="001E1954">
        <w:t xml:space="preserve"> 1999</w:t>
      </w:r>
      <w:r w:rsidR="005E1A73">
        <w:t>; Pollack 1965</w:t>
      </w:r>
      <w:r w:rsidRPr="002E39D9">
        <w:t>).  These techniques, also termed structure from motion, have been applied in ecosystems/forestry sciences (</w:t>
      </w:r>
      <w:proofErr w:type="spellStart"/>
      <w:r w:rsidRPr="002E39D9">
        <w:t>Dunford</w:t>
      </w:r>
      <w:proofErr w:type="spellEnd"/>
      <w:r w:rsidRPr="002E39D9">
        <w:t xml:space="preserve"> et al. 2009; </w:t>
      </w:r>
      <w:proofErr w:type="spellStart"/>
      <w:r w:rsidRPr="002E39D9">
        <w:t>Järnstedt</w:t>
      </w:r>
      <w:proofErr w:type="spellEnd"/>
      <w:r w:rsidRPr="002E39D9">
        <w:t xml:space="preserve"> et al. 2012</w:t>
      </w:r>
      <w:r w:rsidR="004035BA" w:rsidRPr="002E39D9">
        <w:t xml:space="preserve">; </w:t>
      </w:r>
      <w:proofErr w:type="spellStart"/>
      <w:r w:rsidR="004035BA" w:rsidRPr="002E39D9">
        <w:t>Dandois</w:t>
      </w:r>
      <w:proofErr w:type="spellEnd"/>
      <w:r w:rsidR="004035BA" w:rsidRPr="002E39D9">
        <w:t xml:space="preserve"> et al. 2013</w:t>
      </w:r>
      <w:r w:rsidRPr="002E39D9">
        <w:t>), for the creation of digital elevation models (</w:t>
      </w:r>
      <w:proofErr w:type="spellStart"/>
      <w:r w:rsidRPr="002E39D9">
        <w:t>Fonstad</w:t>
      </w:r>
      <w:proofErr w:type="spellEnd"/>
      <w:r w:rsidRPr="002E39D9">
        <w:t xml:space="preserve"> et al. 2013), for glacier surveys (Welty et al. 2013), and for studies of geomorphology (</w:t>
      </w:r>
      <w:proofErr w:type="spellStart"/>
      <w:r w:rsidRPr="002E39D9">
        <w:t>Westoby</w:t>
      </w:r>
      <w:proofErr w:type="spellEnd"/>
      <w:r w:rsidRPr="002E39D9">
        <w:t xml:space="preserve"> et al. 2012).  In many instances, an </w:t>
      </w:r>
      <w:r w:rsidR="00E679B7" w:rsidRPr="002E39D9">
        <w:t>UAS</w:t>
      </w:r>
      <w:r w:rsidRPr="002E39D9">
        <w:t xml:space="preserve"> has been flown to gather the visual imagery used in processing 3-D models (Wallace et al. 2012; Miller et al. 1998; Bryson et al. 2011) or</w:t>
      </w:r>
      <w:r w:rsidR="001E1954" w:rsidRPr="002E39D9">
        <w:t xml:space="preserve"> to otherwise classify</w:t>
      </w:r>
      <w:r w:rsidRPr="002E39D9">
        <w:t xml:space="preserve"> a subject of interest, ranging from archaeology to vegetation (</w:t>
      </w:r>
      <w:proofErr w:type="spellStart"/>
      <w:r w:rsidRPr="002E39D9">
        <w:t>Chiabrando</w:t>
      </w:r>
      <w:proofErr w:type="spellEnd"/>
      <w:r w:rsidRPr="002E39D9">
        <w:t xml:space="preserve"> et al. 2011; </w:t>
      </w:r>
      <w:proofErr w:type="spellStart"/>
      <w:r w:rsidRPr="002E39D9">
        <w:t>Sugiura</w:t>
      </w:r>
      <w:proofErr w:type="spellEnd"/>
      <w:r w:rsidRPr="002E39D9">
        <w:t xml:space="preserve"> et al. 2005; </w:t>
      </w:r>
      <w:proofErr w:type="spellStart"/>
      <w:r w:rsidRPr="002E39D9">
        <w:t>Laliberte</w:t>
      </w:r>
      <w:proofErr w:type="spellEnd"/>
      <w:r w:rsidRPr="002E39D9">
        <w:t xml:space="preserve"> et al. 2011).</w:t>
      </w:r>
      <w:r w:rsidRPr="001E1954">
        <w:t xml:space="preserve"> </w:t>
      </w:r>
    </w:p>
    <w:p w:rsidR="006D1415" w:rsidRDefault="006D1415" w:rsidP="00987142">
      <w:pPr>
        <w:pStyle w:val="Heading3"/>
      </w:pPr>
      <w:bookmarkStart w:id="12" w:name="_Toc359579517"/>
      <w:r>
        <w:t>Near-Infrared (NIR)</w:t>
      </w:r>
      <w:bookmarkEnd w:id="12"/>
    </w:p>
    <w:p w:rsidR="006D1415" w:rsidRDefault="006D1415" w:rsidP="00CD0601">
      <w:r>
        <w:t xml:space="preserve">The </w:t>
      </w:r>
      <w:r w:rsidRPr="002E39D9">
        <w:t>reflection of light in the near-infrared (NIR) wavelengths (0.75 to 1.4 µm) is sensitive to snow grain size (Dozier et al. 1981), and several researchers have used NIR cameras to map out snow stratigraphy and snow grain size (</w:t>
      </w:r>
      <w:proofErr w:type="spellStart"/>
      <w:r w:rsidRPr="002E39D9">
        <w:t>Matzl</w:t>
      </w:r>
      <w:proofErr w:type="spellEnd"/>
      <w:r w:rsidRPr="002E39D9">
        <w:t xml:space="preserve"> and </w:t>
      </w:r>
      <w:proofErr w:type="spellStart"/>
      <w:r w:rsidRPr="002E39D9">
        <w:t>Schneebeli</w:t>
      </w:r>
      <w:proofErr w:type="spellEnd"/>
      <w:r w:rsidRPr="002E39D9">
        <w:t xml:space="preserve"> 2006; Tape et al. 2010).  These parameters are incredibly useful for avalanche forecasting.  Most digital cameras are</w:t>
      </w:r>
      <w:r>
        <w:t xml:space="preserve"> sensitive to NIR wavelengths but contain a filter to remove them from the photograph.  With a change of filters, </w:t>
      </w:r>
      <w:r w:rsidR="001E1954">
        <w:t>widely-</w:t>
      </w:r>
      <w:r w:rsidR="00BB0982">
        <w:t xml:space="preserve">available </w:t>
      </w:r>
      <w:r>
        <w:t xml:space="preserve">EO </w:t>
      </w:r>
      <w:r w:rsidR="00E679B7">
        <w:t>(</w:t>
      </w:r>
      <w:r w:rsidR="00BB0982">
        <w:t>electro–optical</w:t>
      </w:r>
      <w:r w:rsidR="001E1954">
        <w:t>, i.e., visible wavelengths</w:t>
      </w:r>
      <w:r w:rsidR="00BB0982">
        <w:t xml:space="preserve">) </w:t>
      </w:r>
      <w:r>
        <w:t>cameras could be converted to NIR cameras.</w:t>
      </w:r>
    </w:p>
    <w:p w:rsidR="006D1415" w:rsidRPr="00D942EB" w:rsidRDefault="006D1415" w:rsidP="00987142">
      <w:pPr>
        <w:pStyle w:val="Heading3"/>
      </w:pPr>
      <w:bookmarkStart w:id="13" w:name="_Toc359579518"/>
      <w:r>
        <w:t>Infrared (IR)</w:t>
      </w:r>
      <w:bookmarkEnd w:id="13"/>
    </w:p>
    <w:p w:rsidR="006D1415" w:rsidRPr="00D942EB" w:rsidRDefault="006D1415" w:rsidP="00CD0601">
      <w:r w:rsidRPr="001F3D07">
        <w:t xml:space="preserve">Thermal </w:t>
      </w:r>
      <w:r>
        <w:t>infrared (</w:t>
      </w:r>
      <w:r w:rsidRPr="002E39D9">
        <w:t xml:space="preserve">IR) cameras focus on 7.5- to 13.5-µm wavelengths.  Snow has less than 2 percent reflectance in the 6- to 10-µm bands but can have as much as 4 percent reflectance with coarse granular crust in the 10- to 12-µm bands (Salisbury et al. 1994; Dozier and Warren 1982).  For practical purposes, many investigators assume that snow is a black body </w:t>
      </w:r>
      <w:r w:rsidR="00BB0982" w:rsidRPr="002E39D9">
        <w:t xml:space="preserve">(an idealized physical body that absorbs all radiation) </w:t>
      </w:r>
      <w:r w:rsidRPr="002E39D9">
        <w:t>with an emissivity of 1 (e.g., Morin et al. 2012).  Shea</w:t>
      </w:r>
      <w:r>
        <w:t xml:space="preserve"> and Jamieson (2011) investigated snow surface thermography with a handheld camera (FLIR B300).  </w:t>
      </w:r>
      <w:r w:rsidRPr="001F3D07">
        <w:t>Howard and Stull (2013, in press) used</w:t>
      </w:r>
      <w:r>
        <w:t xml:space="preserve"> a FLIR E40 IR digital camera with a manufacturer-stated</w:t>
      </w:r>
      <w:r w:rsidRPr="001F3D07">
        <w:t xml:space="preserve"> ac</w:t>
      </w:r>
      <w:r>
        <w:t>curacy of ±2 percent (up to 6°C for their</w:t>
      </w:r>
      <w:r w:rsidRPr="001F3D07">
        <w:t xml:space="preserve"> case study), with a spectral range of 7.5</w:t>
      </w:r>
      <w:r>
        <w:t xml:space="preserve"> to </w:t>
      </w:r>
      <w:r w:rsidRPr="001F3D07">
        <w:t>13 µm</w:t>
      </w:r>
      <w:r>
        <w:t>, to determine the temperatures of trees near snow</w:t>
      </w:r>
      <w:r w:rsidRPr="001F3D07">
        <w:t>.</w:t>
      </w:r>
      <w:r>
        <w:t xml:space="preserve">  They carefully corrected for atmospheric emission between the camera and the trees by recording </w:t>
      </w:r>
      <w:r w:rsidRPr="001F3D07">
        <w:t>the air temperature</w:t>
      </w:r>
      <w:r>
        <w:t>,</w:t>
      </w:r>
      <w:r w:rsidRPr="001F3D07">
        <w:t xml:space="preserve"> the relative humidity</w:t>
      </w:r>
      <w:r>
        <w:t>, and</w:t>
      </w:r>
      <w:r w:rsidRPr="001F3D07">
        <w:t xml:space="preserve"> the distance between the camera and the object.  </w:t>
      </w:r>
    </w:p>
    <w:p w:rsidR="006D1415" w:rsidRPr="00D942EB" w:rsidRDefault="006D1415" w:rsidP="00987142">
      <w:pPr>
        <w:pStyle w:val="Heading2"/>
      </w:pPr>
      <w:bookmarkStart w:id="14" w:name="_Toc359579519"/>
      <w:r>
        <w:lastRenderedPageBreak/>
        <w:t>What Is Required to Make UASs Feasible for O</w:t>
      </w:r>
      <w:r w:rsidRPr="00D942EB">
        <w:t>perations</w:t>
      </w:r>
      <w:bookmarkEnd w:id="14"/>
      <w:r>
        <w:t>?</w:t>
      </w:r>
    </w:p>
    <w:p w:rsidR="006D1415" w:rsidRPr="00D942EB" w:rsidRDefault="006D1415" w:rsidP="00CD0601">
      <w:r w:rsidRPr="00D942EB">
        <w:t xml:space="preserve">For a UAS to be used for basic water resources applications, it </w:t>
      </w:r>
      <w:r>
        <w:t>must</w:t>
      </w:r>
      <w:r w:rsidRPr="00D942EB">
        <w:t xml:space="preserve"> be more cost-effective than </w:t>
      </w:r>
      <w:r>
        <w:t xml:space="preserve">the cost of </w:t>
      </w:r>
      <w:r w:rsidRPr="00D942EB">
        <w:t xml:space="preserve">the salary and flight time of </w:t>
      </w:r>
      <w:r>
        <w:t xml:space="preserve">the </w:t>
      </w:r>
      <w:r w:rsidRPr="00D942EB">
        <w:t xml:space="preserve">people in a helicopter </w:t>
      </w:r>
      <w:r>
        <w:t>who</w:t>
      </w:r>
      <w:r w:rsidRPr="00D942EB">
        <w:t xml:space="preserve"> visit sites and </w:t>
      </w:r>
      <w:r>
        <w:t>t</w:t>
      </w:r>
      <w:r w:rsidRPr="00D942EB">
        <w:t>ak</w:t>
      </w:r>
      <w:r>
        <w:t>e</w:t>
      </w:r>
      <w:r w:rsidRPr="00D942EB">
        <w:t xml:space="preserve"> human measurements.  Because aerial IR imagery has not been historically available, further ground truth work (from a hand-held or pole-mounted camera) </w:t>
      </w:r>
      <w:r>
        <w:t>must</w:t>
      </w:r>
      <w:r w:rsidRPr="00D942EB">
        <w:t xml:space="preserve"> be </w:t>
      </w:r>
      <w:r>
        <w:t>completed</w:t>
      </w:r>
      <w:r w:rsidRPr="00D942EB">
        <w:t xml:space="preserve"> </w:t>
      </w:r>
      <w:r w:rsidRPr="001E1954">
        <w:t xml:space="preserve">to demonstrate its economic value to avalanche and water resources applications.  </w:t>
      </w:r>
      <w:proofErr w:type="spellStart"/>
      <w:r w:rsidRPr="001E1954">
        <w:t>LiDAR</w:t>
      </w:r>
      <w:proofErr w:type="spellEnd"/>
      <w:r w:rsidRPr="001E1954">
        <w:t xml:space="preserve"> measurements of cloud-points</w:t>
      </w:r>
      <w:r w:rsidRPr="00D942EB">
        <w:t xml:space="preserve"> of surfaces have prove</w:t>
      </w:r>
      <w:r>
        <w:t>d</w:t>
      </w:r>
      <w:r w:rsidRPr="00D942EB">
        <w:t xml:space="preserve"> </w:t>
      </w:r>
      <w:r>
        <w:t xml:space="preserve">to be </w:t>
      </w:r>
      <w:r w:rsidRPr="00D942EB">
        <w:t xml:space="preserve">useful for snow water assessment (as in current operation in California), so if photogrammetry can provide information comparable to or even slightly less accurate than </w:t>
      </w:r>
      <w:proofErr w:type="spellStart"/>
      <w:r w:rsidRPr="00D942EB">
        <w:t>LiDAR</w:t>
      </w:r>
      <w:proofErr w:type="spellEnd"/>
      <w:r w:rsidRPr="00D942EB">
        <w:t xml:space="preserve">, it would be favored </w:t>
      </w:r>
      <w:r>
        <w:t>as</w:t>
      </w:r>
      <w:r w:rsidRPr="00D942EB">
        <w:t xml:space="preserve"> long as the cost (</w:t>
      </w:r>
      <w:r>
        <w:t xml:space="preserve">of </w:t>
      </w:r>
      <w:r w:rsidRPr="00D942EB">
        <w:t xml:space="preserve">both data collection and analysis) </w:t>
      </w:r>
      <w:r>
        <w:t>was</w:t>
      </w:r>
      <w:r w:rsidRPr="00D942EB">
        <w:t xml:space="preserve"> less than</w:t>
      </w:r>
      <w:r>
        <w:t xml:space="preserve"> that of</w:t>
      </w:r>
      <w:r w:rsidRPr="00D942EB">
        <w:t xml:space="preserve"> </w:t>
      </w:r>
      <w:proofErr w:type="spellStart"/>
      <w:r w:rsidRPr="00D942EB">
        <w:t>LiDAR</w:t>
      </w:r>
      <w:proofErr w:type="spellEnd"/>
      <w:r w:rsidRPr="00D942EB">
        <w:t xml:space="preserve">.  The logistics </w:t>
      </w:r>
      <w:r>
        <w:t>of</w:t>
      </w:r>
      <w:r w:rsidRPr="00D942EB">
        <w:t xml:space="preserve"> flying the UAS would need to be </w:t>
      </w:r>
      <w:r>
        <w:t>no</w:t>
      </w:r>
      <w:r w:rsidRPr="00D942EB">
        <w:t xml:space="preserve"> more difficult than hiring a manned aircraft (such as an agency owning a UAS with in</w:t>
      </w:r>
      <w:r>
        <w:t>-</w:t>
      </w:r>
      <w:r w:rsidRPr="00D942EB">
        <w:t xml:space="preserve">house expertise and standing permission to fly over </w:t>
      </w:r>
      <w:r>
        <w:t>its</w:t>
      </w:r>
      <w:r w:rsidRPr="00D942EB">
        <w:t xml:space="preserve"> watershed).</w:t>
      </w:r>
    </w:p>
    <w:p w:rsidR="006D1415" w:rsidRPr="00D942EB" w:rsidRDefault="006D1415" w:rsidP="00987142">
      <w:pPr>
        <w:pStyle w:val="Heading1"/>
      </w:pPr>
      <w:bookmarkStart w:id="15" w:name="_Toc359579520"/>
      <w:r>
        <w:br w:type="page"/>
      </w:r>
      <w:r w:rsidRPr="00D942EB">
        <w:lastRenderedPageBreak/>
        <w:t>Sensor Packages for Aerial Snow Sensing</w:t>
      </w:r>
      <w:bookmarkEnd w:id="15"/>
    </w:p>
    <w:p w:rsidR="006D1415" w:rsidRPr="00D942EB" w:rsidRDefault="006D1415" w:rsidP="00987142">
      <w:pPr>
        <w:pStyle w:val="Heading2"/>
      </w:pPr>
      <w:bookmarkStart w:id="16" w:name="_Toc359579521"/>
      <w:proofErr w:type="spellStart"/>
      <w:r>
        <w:t>Flexrotor</w:t>
      </w:r>
      <w:proofErr w:type="spellEnd"/>
      <w:r>
        <w:t xml:space="preserve"> S</w:t>
      </w:r>
      <w:r w:rsidRPr="00D942EB">
        <w:t xml:space="preserve">pecifications </w:t>
      </w:r>
      <w:r>
        <w:t>and Applications</w:t>
      </w:r>
      <w:bookmarkEnd w:id="16"/>
      <w:r>
        <w:t xml:space="preserve"> </w:t>
      </w:r>
    </w:p>
    <w:p w:rsidR="006D1415" w:rsidRPr="00D942EB" w:rsidRDefault="00451A59" w:rsidP="00CD0601">
      <w:r>
        <w:t xml:space="preserve">This effort </w:t>
      </w:r>
      <w:r w:rsidR="00576E64">
        <w:t xml:space="preserve">is a proof of concept using based on the capabilities of the </w:t>
      </w:r>
      <w:proofErr w:type="spellStart"/>
      <w:r w:rsidR="006D1415" w:rsidRPr="00D942EB">
        <w:t>Aerovel</w:t>
      </w:r>
      <w:proofErr w:type="spellEnd"/>
      <w:r w:rsidR="006D1415" w:rsidRPr="00D942EB">
        <w:t xml:space="preserve"> Corporation’s </w:t>
      </w:r>
      <w:proofErr w:type="spellStart"/>
      <w:r w:rsidR="006D1415" w:rsidRPr="00D942EB">
        <w:t>Flexrotor</w:t>
      </w:r>
      <w:proofErr w:type="spellEnd"/>
      <w:r w:rsidR="00576E64">
        <w:t xml:space="preserve">.  This UAS </w:t>
      </w:r>
      <w:r w:rsidR="006D1415" w:rsidRPr="00D942EB">
        <w:t>is a 19</w:t>
      </w:r>
      <w:r w:rsidR="006D1415">
        <w:t>-</w:t>
      </w:r>
      <w:r w:rsidR="006D1415" w:rsidRPr="00D942EB">
        <w:t>kg (42</w:t>
      </w:r>
      <w:r w:rsidR="006D1415">
        <w:t>-</w:t>
      </w:r>
      <w:r w:rsidR="006D1415" w:rsidRPr="00D942EB">
        <w:t>lb), 3</w:t>
      </w:r>
      <w:r w:rsidR="006D1415">
        <w:t>-</w:t>
      </w:r>
      <w:r w:rsidR="006D1415" w:rsidRPr="00D942EB">
        <w:t>m (10</w:t>
      </w:r>
      <w:r w:rsidR="006D1415">
        <w:t>-</w:t>
      </w:r>
      <w:r w:rsidR="006D1415" w:rsidRPr="00D942EB">
        <w:t>ft) wingspan aircraft capable of flying for more than 40 hours with a 0.9</w:t>
      </w:r>
      <w:r w:rsidR="006D1415">
        <w:t>-</w:t>
      </w:r>
      <w:r w:rsidR="006D1415" w:rsidRPr="00D942EB">
        <w:t>kg (2</w:t>
      </w:r>
      <w:r w:rsidR="006D1415">
        <w:t>-</w:t>
      </w:r>
      <w:r w:rsidR="006D1415" w:rsidRPr="00D942EB">
        <w:t>lb) payload (</w:t>
      </w:r>
      <w:hyperlink r:id="rId21" w:history="1">
        <w:r w:rsidR="006D1415" w:rsidRPr="00D942EB">
          <w:rPr>
            <w:rStyle w:val="Hyperlink"/>
            <w:rFonts w:ascii="Times New Roman" w:hAnsi="Times New Roman"/>
            <w:szCs w:val="24"/>
          </w:rPr>
          <w:t>http://www.flexrotor.com/</w:t>
        </w:r>
      </w:hyperlink>
      <w:r w:rsidR="006D1415" w:rsidRPr="00D942EB">
        <w:t xml:space="preserve">). </w:t>
      </w:r>
      <w:r w:rsidR="006B3ABD">
        <w:t xml:space="preserve"> </w:t>
      </w:r>
      <w:proofErr w:type="spellStart"/>
      <w:r w:rsidR="006D1415" w:rsidRPr="00D942EB">
        <w:t>Flexrotor</w:t>
      </w:r>
      <w:proofErr w:type="spellEnd"/>
      <w:r w:rsidR="006D1415" w:rsidRPr="00D942EB">
        <w:t xml:space="preserve"> is capable of </w:t>
      </w:r>
      <w:proofErr w:type="gramStart"/>
      <w:r w:rsidR="006D1415" w:rsidRPr="00D942EB">
        <w:t>both efficient</w:t>
      </w:r>
      <w:proofErr w:type="gramEnd"/>
      <w:r w:rsidR="006D1415" w:rsidRPr="00D942EB">
        <w:t xml:space="preserve"> wing-borne cruis</w:t>
      </w:r>
      <w:r w:rsidR="006D1415">
        <w:t>ing</w:t>
      </w:r>
      <w:r w:rsidR="006D1415" w:rsidRPr="00D942EB">
        <w:t xml:space="preserve"> and helicopter-like hover</w:t>
      </w:r>
      <w:r w:rsidR="006D1415">
        <w:t>ing</w:t>
      </w:r>
      <w:r w:rsidR="006D1415" w:rsidRPr="00D942EB">
        <w:t xml:space="preserve">, enabling </w:t>
      </w:r>
      <w:r w:rsidR="006D1415">
        <w:t>v</w:t>
      </w:r>
      <w:r w:rsidR="006D1415" w:rsidRPr="00D942EB">
        <w:t xml:space="preserve">ertical </w:t>
      </w:r>
      <w:r w:rsidR="006D1415">
        <w:t>t</w:t>
      </w:r>
      <w:r w:rsidR="006D1415" w:rsidRPr="00D942EB">
        <w:t>ake-</w:t>
      </w:r>
      <w:r w:rsidR="006D1415">
        <w:t>o</w:t>
      </w:r>
      <w:r w:rsidR="006D1415" w:rsidRPr="00D942EB">
        <w:t xml:space="preserve">ff and </w:t>
      </w:r>
      <w:r w:rsidR="006D1415">
        <w:t>l</w:t>
      </w:r>
      <w:r w:rsidR="006D1415" w:rsidRPr="00D942EB">
        <w:t xml:space="preserve">anding (VTOL) from sites with limited access or space.  Portability is aided by small size, light weight, and </w:t>
      </w:r>
      <w:r w:rsidR="00BB0982">
        <w:t xml:space="preserve">the </w:t>
      </w:r>
      <w:r w:rsidR="006D1415" w:rsidRPr="00D942EB">
        <w:t>VTOL</w:t>
      </w:r>
      <w:r w:rsidR="00BB0982">
        <w:t xml:space="preserve"> characteristics</w:t>
      </w:r>
      <w:r w:rsidR="006D1415" w:rsidRPr="00D942EB">
        <w:t xml:space="preserve">.  Currently under development, </w:t>
      </w:r>
      <w:proofErr w:type="spellStart"/>
      <w:r w:rsidR="006D1415" w:rsidRPr="00D942EB">
        <w:t>Flexrotor</w:t>
      </w:r>
      <w:proofErr w:type="spellEnd"/>
      <w:r w:rsidR="006D1415" w:rsidRPr="00D942EB">
        <w:t xml:space="preserve"> has demonstrated autonomous flight</w:t>
      </w:r>
      <w:r w:rsidR="006D1415">
        <w:t>,</w:t>
      </w:r>
      <w:r w:rsidR="006D1415" w:rsidRPr="00D942EB">
        <w:t xml:space="preserve"> including automatic VTOL (</w:t>
      </w:r>
      <w:hyperlink r:id="rId22" w:history="1">
        <w:r w:rsidR="006D1415" w:rsidRPr="00D942EB">
          <w:rPr>
            <w:rStyle w:val="Hyperlink"/>
            <w:rFonts w:ascii="Times New Roman" w:hAnsi="Times New Roman"/>
            <w:szCs w:val="24"/>
          </w:rPr>
          <w:t>https://www.youtube.com/watch?v=M6Lq2BJtYvY</w:t>
        </w:r>
      </w:hyperlink>
      <w:r w:rsidR="006D1415" w:rsidRPr="00D942EB">
        <w:t xml:space="preserve">).  </w:t>
      </w:r>
      <w:proofErr w:type="spellStart"/>
      <w:r w:rsidR="006D1415" w:rsidRPr="00D942EB">
        <w:t>Flexrotor</w:t>
      </w:r>
      <w:proofErr w:type="spellEnd"/>
      <w:r w:rsidR="006D1415" w:rsidRPr="00D942EB">
        <w:t xml:space="preserve"> has been equipped with a Hood Technology stabilized video camera imaging system, mounted in the nose bay forward of the rotor/propeller (</w:t>
      </w:r>
      <w:hyperlink r:id="rId23" w:history="1">
        <w:r w:rsidR="006D1415" w:rsidRPr="00D942EB">
          <w:rPr>
            <w:rStyle w:val="Hyperlink"/>
            <w:rFonts w:ascii="Times New Roman" w:hAnsi="Times New Roman"/>
            <w:szCs w:val="24"/>
          </w:rPr>
          <w:t>http://www.auvsishow.org/auvsi12/public/Booth.aspx?IndexInList=&amp;Upgrade=&amp;FromPage=&amp;BoothID=103831&amp;Task=PressReleaseDetails&amp;PRID=377</w:t>
        </w:r>
      </w:hyperlink>
      <w:r w:rsidR="006D1415" w:rsidRPr="00D942EB">
        <w:t>).</w:t>
      </w:r>
    </w:p>
    <w:p w:rsidR="006D1415" w:rsidRPr="00D942EB" w:rsidRDefault="006D1415" w:rsidP="00CD0601">
      <w:r w:rsidRPr="00D942EB">
        <w:t xml:space="preserve">Sensor payload integration for </w:t>
      </w:r>
      <w:proofErr w:type="spellStart"/>
      <w:r w:rsidRPr="00D942EB">
        <w:t>Flexrotor</w:t>
      </w:r>
      <w:proofErr w:type="spellEnd"/>
      <w:r w:rsidRPr="00D942EB">
        <w:t xml:space="preserve">, or indeed any aircraft, involves a number of factors, perhaps the most obvious of which is payload mass.  </w:t>
      </w:r>
      <w:r w:rsidR="00576E64">
        <w:t>P</w:t>
      </w:r>
      <w:r w:rsidRPr="00D942EB">
        <w:t>ayload integration involves more than just the capability to carry mass.  The payload must be mounted so that the resulting drag characteristics</w:t>
      </w:r>
      <w:r>
        <w:t>—</w:t>
      </w:r>
      <w:r w:rsidRPr="00D942EB">
        <w:t>weight and balance, etc.</w:t>
      </w:r>
      <w:r>
        <w:t>—allow acceptable</w:t>
      </w:r>
      <w:r w:rsidRPr="00D942EB">
        <w:t xml:space="preserve"> aircraft performance and control for the desired mission.  Furthermore, the </w:t>
      </w:r>
      <w:r w:rsidR="00BB0982">
        <w:t xml:space="preserve">sensor </w:t>
      </w:r>
      <w:r w:rsidRPr="00D942EB">
        <w:t xml:space="preserve">payload must be given a satisfactory view of the sensor target environment </w:t>
      </w:r>
      <w:r>
        <w:t xml:space="preserve">and be </w:t>
      </w:r>
      <w:r w:rsidRPr="00D942EB">
        <w:t xml:space="preserve">able to operate effectively in the aircraft load and vibration environment, and both payload and aircraft </w:t>
      </w:r>
      <w:r>
        <w:t xml:space="preserve">must be </w:t>
      </w:r>
      <w:r w:rsidRPr="00D942EB">
        <w:t xml:space="preserve">capable of tolerating electromagnetic interference.  Mounting options on </w:t>
      </w:r>
      <w:proofErr w:type="spellStart"/>
      <w:r w:rsidRPr="00D942EB">
        <w:t>Flexrotor</w:t>
      </w:r>
      <w:proofErr w:type="spellEnd"/>
      <w:r w:rsidRPr="00D942EB">
        <w:t xml:space="preserve"> include a non-rotating nose bay forward of the rotor/propeller, providing a low-drag payload location with a more than hemispherical view of the environment (</w:t>
      </w:r>
      <w:hyperlink r:id="rId24" w:history="1">
        <w:r w:rsidRPr="00D942EB">
          <w:rPr>
            <w:rStyle w:val="Hyperlink"/>
            <w:rFonts w:ascii="Times New Roman" w:hAnsi="Times New Roman"/>
            <w:szCs w:val="24"/>
          </w:rPr>
          <w:t>http://www.aerovelco.com/images/FlexrotorThreeView-1.gif</w:t>
        </w:r>
      </w:hyperlink>
      <w:r w:rsidRPr="00D942EB">
        <w:t xml:space="preserve">).  The payload must also </w:t>
      </w:r>
      <w:r>
        <w:t>have</w:t>
      </w:r>
      <w:r w:rsidRPr="00D942EB">
        <w:t xml:space="preserve"> sufficient electrical power, an interface for command and status messages, and capability for recording and/or transmitting sensor data.  Motorized gimbals may be necessary or desired for stabilization, pointing, or sensor operation in multiple aircraft attitudes.</w:t>
      </w:r>
    </w:p>
    <w:p w:rsidR="006D1415" w:rsidRPr="00D942EB" w:rsidRDefault="006D1415" w:rsidP="00CD0601">
      <w:r w:rsidRPr="00D942EB">
        <w:t xml:space="preserve">There are options if multiple sensor packages are desired.  One aircraft </w:t>
      </w:r>
      <w:r>
        <w:t>may</w:t>
      </w:r>
      <w:r w:rsidRPr="00D942EB">
        <w:t xml:space="preserve"> carry all of the sensors</w:t>
      </w:r>
      <w:r>
        <w:t>,</w:t>
      </w:r>
      <w:r w:rsidRPr="00D942EB">
        <w:t xml:space="preserve"> or multiple aircraft </w:t>
      </w:r>
      <w:r>
        <w:t>can</w:t>
      </w:r>
      <w:r w:rsidRPr="00D942EB">
        <w:t xml:space="preserve"> be used</w:t>
      </w:r>
      <w:r>
        <w:t>,</w:t>
      </w:r>
      <w:r w:rsidRPr="00D942EB">
        <w:t xml:space="preserve"> with each carrying a subset of the desired sensors.  An alternative is to add or remove sensors as required.  For example, </w:t>
      </w:r>
      <w:proofErr w:type="spellStart"/>
      <w:r w:rsidRPr="00D942EB">
        <w:t>Flexrotor</w:t>
      </w:r>
      <w:proofErr w:type="spellEnd"/>
      <w:r w:rsidRPr="00D942EB">
        <w:t xml:space="preserve"> </w:t>
      </w:r>
      <w:r>
        <w:t>may</w:t>
      </w:r>
      <w:r w:rsidRPr="00D942EB">
        <w:t xml:space="preserve"> use swappable nose modules containing either a visible or IR camera.  This last option </w:t>
      </w:r>
      <w:r>
        <w:t>will</w:t>
      </w:r>
      <w:r w:rsidRPr="00D942EB">
        <w:t xml:space="preserve"> allow </w:t>
      </w:r>
      <w:r>
        <w:t>the</w:t>
      </w:r>
      <w:r w:rsidRPr="00D942EB">
        <w:t xml:space="preserve"> selecti</w:t>
      </w:r>
      <w:r>
        <w:t>on of</w:t>
      </w:r>
      <w:r w:rsidRPr="00D942EB">
        <w:t xml:space="preserve"> sensor(s) appropriate for the mission, or possibly different sensors in consecutive flights.</w:t>
      </w:r>
    </w:p>
    <w:p w:rsidR="006D1415" w:rsidRPr="00D942EB" w:rsidRDefault="006D1415" w:rsidP="00CD0601">
      <w:r w:rsidRPr="00D942EB">
        <w:lastRenderedPageBreak/>
        <w:t xml:space="preserve">A small aircraft such as </w:t>
      </w:r>
      <w:proofErr w:type="spellStart"/>
      <w:r w:rsidRPr="00D942EB">
        <w:t>Flexrotor</w:t>
      </w:r>
      <w:proofErr w:type="spellEnd"/>
      <w:r w:rsidRPr="00D942EB">
        <w:t xml:space="preserve"> is not capable of carrying heavy sensor packages, but </w:t>
      </w:r>
      <w:r>
        <w:t>it may</w:t>
      </w:r>
      <w:r w:rsidRPr="00D942EB">
        <w:t xml:space="preserve"> compensate for this by flying a lighter, reduced-capability sensor closer to the sensor target.  This </w:t>
      </w:r>
      <w:r>
        <w:t>can</w:t>
      </w:r>
      <w:r w:rsidRPr="00D942EB">
        <w:t xml:space="preserve"> be achieved </w:t>
      </w:r>
      <w:r>
        <w:t>because of</w:t>
      </w:r>
      <w:r w:rsidRPr="00D942EB">
        <w:t xml:space="preserve"> the </w:t>
      </w:r>
      <w:r>
        <w:t>smaller</w:t>
      </w:r>
      <w:r w:rsidRPr="00D942EB">
        <w:t xml:space="preserve"> risk </w:t>
      </w:r>
      <w:r>
        <w:t xml:space="preserve">in </w:t>
      </w:r>
      <w:r w:rsidRPr="00D942EB">
        <w:t>compar</w:t>
      </w:r>
      <w:r>
        <w:t>ison</w:t>
      </w:r>
      <w:r w:rsidRPr="00D942EB">
        <w:t xml:space="preserve"> to a manned aircraft or because of </w:t>
      </w:r>
      <w:r>
        <w:t xml:space="preserve">the </w:t>
      </w:r>
      <w:r w:rsidRPr="00D942EB">
        <w:t xml:space="preserve">smaller size and slower speed, including capability for hover.  </w:t>
      </w:r>
      <w:r w:rsidR="00BB0982">
        <w:t>A</w:t>
      </w:r>
      <w:r w:rsidR="00BE2B57">
        <w:t>n</w:t>
      </w:r>
      <w:r w:rsidRPr="00D942EB">
        <w:t xml:space="preserve"> aircraft capable of flying closer to terrain </w:t>
      </w:r>
      <w:r>
        <w:t>may</w:t>
      </w:r>
      <w:r w:rsidRPr="00D942EB">
        <w:t xml:space="preserve"> potentially fly “below the weather” in conditions unavailable to other aircraft </w:t>
      </w:r>
      <w:r>
        <w:t>because of</w:t>
      </w:r>
      <w:r w:rsidRPr="00D942EB">
        <w:t xml:space="preserve"> safety or sensor view concerns.</w:t>
      </w:r>
    </w:p>
    <w:p w:rsidR="006D1415" w:rsidRPr="00D942EB" w:rsidRDefault="006D1415" w:rsidP="00CD0601">
      <w:r>
        <w:t>Ideally, a</w:t>
      </w:r>
      <w:r w:rsidRPr="00D942EB">
        <w:t xml:space="preserve"> mission-specific UAS would be sized and designed for the mission and associated sensor packages.  </w:t>
      </w:r>
      <w:r>
        <w:t>However</w:t>
      </w:r>
      <w:r w:rsidRPr="00D942EB">
        <w:t xml:space="preserve">, the cost and effort involved </w:t>
      </w:r>
      <w:r>
        <w:t>would be</w:t>
      </w:r>
      <w:r w:rsidRPr="00D942EB">
        <w:t xml:space="preserve"> prohibitive, especially for a proof of concept or small market.  </w:t>
      </w:r>
      <w:r>
        <w:t>Given</w:t>
      </w:r>
      <w:r w:rsidRPr="00D942EB">
        <w:t xml:space="preserve"> these </w:t>
      </w:r>
      <w:r>
        <w:t>issues,</w:t>
      </w:r>
      <w:r w:rsidRPr="00D942EB">
        <w:t xml:space="preserve"> an existing aircraft capable of being adapted to economically perform the desired mission could be the best and indeed only choice.</w:t>
      </w:r>
    </w:p>
    <w:p w:rsidR="006D1415" w:rsidRDefault="006D1415" w:rsidP="00987142">
      <w:pPr>
        <w:pStyle w:val="Heading2"/>
      </w:pPr>
      <w:bookmarkStart w:id="17" w:name="_Toc359579522"/>
      <w:r>
        <w:t>Sensor Summary</w:t>
      </w:r>
      <w:bookmarkEnd w:id="17"/>
    </w:p>
    <w:p w:rsidR="006D1415" w:rsidRDefault="00BB0982" w:rsidP="00CD0601">
      <w:r>
        <w:t>One of this project</w:t>
      </w:r>
      <w:r w:rsidR="006B3ABD">
        <w:t>’s</w:t>
      </w:r>
      <w:r>
        <w:t xml:space="preserve"> </w:t>
      </w:r>
      <w:r w:rsidR="006B3ABD">
        <w:t>tasks was to</w:t>
      </w:r>
      <w:r w:rsidR="006D1415">
        <w:t xml:space="preserve"> select or design </w:t>
      </w:r>
      <w:r w:rsidR="006B3ABD">
        <w:t>sensor</w:t>
      </w:r>
      <w:r w:rsidR="006D1415">
        <w:t xml:space="preserve"> packages</w:t>
      </w:r>
      <w:r w:rsidR="006B3ABD">
        <w:t>.</w:t>
      </w:r>
      <w:r w:rsidR="006D1415">
        <w:t xml:space="preserve">  </w:t>
      </w:r>
      <w:proofErr w:type="gramStart"/>
      <w:r w:rsidR="00534B8A">
        <w:t>S</w:t>
      </w:r>
      <w:r w:rsidR="006D1415">
        <w:t>everal</w:t>
      </w:r>
      <w:proofErr w:type="gramEnd"/>
      <w:r w:rsidR="006D1415">
        <w:t xml:space="preserve"> sensors were evaluated to determine the feasibility of using them in </w:t>
      </w:r>
      <w:r w:rsidR="00534B8A">
        <w:t>UASs</w:t>
      </w:r>
      <w:r w:rsidR="006D1415">
        <w:t xml:space="preserve">, given the specifications discussed in the previous subsection. These sensors included thermal and near infrared cameras, visual cameras, </w:t>
      </w:r>
      <w:proofErr w:type="spellStart"/>
      <w:r w:rsidR="006D1415">
        <w:t>LiDAR</w:t>
      </w:r>
      <w:proofErr w:type="spellEnd"/>
      <w:r w:rsidR="006D1415">
        <w:t xml:space="preserve">, synthetic aperture radar (SAR), and gamma radiation. This section discusses the appropriate uses, specifications, and limitations of each instrument. Table 3 summarizes the sensors that were evaluated and the conclusions about the feasibility. </w:t>
      </w:r>
    </w:p>
    <w:p w:rsidR="006D1415" w:rsidRPr="006B3ABD" w:rsidRDefault="006D1415" w:rsidP="006B3ABD">
      <w:pPr>
        <w:pStyle w:val="Caption"/>
        <w:jc w:val="center"/>
        <w:rPr>
          <w:sz w:val="24"/>
          <w:szCs w:val="24"/>
        </w:rPr>
      </w:pPr>
      <w:bookmarkStart w:id="18" w:name="_Toc359581242"/>
      <w:r w:rsidRPr="006B3ABD">
        <w:rPr>
          <w:sz w:val="24"/>
          <w:szCs w:val="24"/>
        </w:rPr>
        <w:t>Table 3: Sensor Feasibility Summary</w:t>
      </w:r>
      <w:bookmarkEnd w:id="18"/>
    </w:p>
    <w:tbl>
      <w:tblPr>
        <w:tblW w:w="5725" w:type="dxa"/>
        <w:jc w:val="center"/>
        <w:tblLook w:val="00A0" w:firstRow="1" w:lastRow="0" w:firstColumn="1" w:lastColumn="0" w:noHBand="0" w:noVBand="0"/>
      </w:tblPr>
      <w:tblGrid>
        <w:gridCol w:w="2807"/>
        <w:gridCol w:w="1242"/>
        <w:gridCol w:w="1770"/>
      </w:tblGrid>
      <w:tr w:rsidR="006D1415" w:rsidRPr="00534B8A" w:rsidTr="006B3ABD">
        <w:trPr>
          <w:trHeight w:val="242"/>
          <w:jc w:val="center"/>
        </w:trPr>
        <w:tc>
          <w:tcPr>
            <w:tcW w:w="2807"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Sensor</w:t>
            </w:r>
          </w:p>
        </w:tc>
        <w:tc>
          <w:tcPr>
            <w:tcW w:w="1148"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Feasible?</w:t>
            </w:r>
          </w:p>
        </w:tc>
        <w:tc>
          <w:tcPr>
            <w:tcW w:w="177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Limitations</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Thermal IR Camera</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Yes</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Near IR Camera</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Yes</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Visual Camera</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Yes</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Visual Camera Accessories</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Yes</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GPS Unit and </w:t>
            </w:r>
            <w:r w:rsidR="00534B8A" w:rsidRPr="006B3ABD">
              <w:rPr>
                <w:rFonts w:asciiTheme="majorHAnsi" w:hAnsiTheme="majorHAnsi"/>
                <w:color w:val="000000"/>
              </w:rPr>
              <w:t>Accessories</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Yes</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proofErr w:type="spellStart"/>
            <w:r w:rsidRPr="006B3ABD">
              <w:rPr>
                <w:rFonts w:asciiTheme="majorHAnsi" w:hAnsiTheme="majorHAnsi"/>
                <w:color w:val="000000"/>
              </w:rPr>
              <w:t>LiDAR</w:t>
            </w:r>
            <w:proofErr w:type="spellEnd"/>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No</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Weight and Cost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Gamma Radiation</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No</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Weight and Cost</w:t>
            </w:r>
          </w:p>
        </w:tc>
      </w:tr>
      <w:tr w:rsidR="006D1415" w:rsidRPr="00534B8A" w:rsidTr="006B3ABD">
        <w:trPr>
          <w:trHeight w:val="312"/>
          <w:jc w:val="center"/>
        </w:trPr>
        <w:tc>
          <w:tcPr>
            <w:tcW w:w="2807"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SAR</w:t>
            </w:r>
          </w:p>
        </w:tc>
        <w:tc>
          <w:tcPr>
            <w:tcW w:w="114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No</w:t>
            </w:r>
          </w:p>
        </w:tc>
        <w:tc>
          <w:tcPr>
            <w:tcW w:w="17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Cost</w:t>
            </w:r>
          </w:p>
        </w:tc>
      </w:tr>
    </w:tbl>
    <w:p w:rsidR="006D1415" w:rsidRPr="006B3ABD" w:rsidRDefault="006D1415" w:rsidP="002452CB">
      <w:pPr>
        <w:spacing w:after="0" w:line="240" w:lineRule="auto"/>
        <w:rPr>
          <w:rFonts w:asciiTheme="majorHAnsi" w:hAnsiTheme="majorHAnsi"/>
          <w:szCs w:val="24"/>
        </w:rPr>
      </w:pPr>
    </w:p>
    <w:p w:rsidR="006D1415" w:rsidRDefault="006D1415" w:rsidP="00CD0601">
      <w:r>
        <w:t xml:space="preserve">Three of the cameras were evaluated for the unmanned aircraft: thermal infrared, near infrared, and visual. Infrared cameras can measure the heat the snowpack radiates by detecting infrared energy and converting it into an electronic signal. This signal is processed, and the camera produces a thermal image </w:t>
      </w:r>
      <w:r>
        <w:rPr>
          <w:noProof/>
        </w:rPr>
        <w:t>(FLIR 2013)</w:t>
      </w:r>
      <w:r>
        <w:t xml:space="preserve">.  Thermal infrared </w:t>
      </w:r>
      <w:r>
        <w:lastRenderedPageBreak/>
        <w:t xml:space="preserve">wavelengths used in commercial cameras commonly fall between 7 </w:t>
      </w:r>
      <w:proofErr w:type="spellStart"/>
      <w:r>
        <w:t>μm</w:t>
      </w:r>
      <w:proofErr w:type="spellEnd"/>
      <w:r>
        <w:t xml:space="preserve"> and 14 </w:t>
      </w:r>
      <w:proofErr w:type="spellStart"/>
      <w:r>
        <w:t>μm</w:t>
      </w:r>
      <w:proofErr w:type="spellEnd"/>
      <w:r>
        <w:t xml:space="preserve"> and measure surface temperature, which can be used to estimate snow covered area. Near infrared wavelengths fall between 0.74 </w:t>
      </w:r>
      <w:proofErr w:type="spellStart"/>
      <w:r>
        <w:t>μm</w:t>
      </w:r>
      <w:proofErr w:type="spellEnd"/>
      <w:r>
        <w:t xml:space="preserve"> and 1 </w:t>
      </w:r>
      <w:proofErr w:type="spellStart"/>
      <w:r>
        <w:t>μm</w:t>
      </w:r>
      <w:proofErr w:type="spellEnd"/>
      <w:r>
        <w:t xml:space="preserve"> and are measured to approximate grain size. The estimations of snow covered area and grain size can then be used to calculate albedo </w:t>
      </w:r>
      <w:r w:rsidR="006B3ABD">
        <w:rPr>
          <w:noProof/>
        </w:rPr>
        <w:t>(Dozier and Painter</w:t>
      </w:r>
      <w:r>
        <w:rPr>
          <w:noProof/>
        </w:rPr>
        <w:t xml:space="preserve"> 2004)</w:t>
      </w:r>
      <w:r>
        <w:t xml:space="preserve">. </w:t>
      </w:r>
      <w:r w:rsidR="006B3ABD">
        <w:t xml:space="preserve"> </w:t>
      </w:r>
      <w:r>
        <w:t xml:space="preserve">With weights ranging from 21.5 g to 1150 g and costs ranging from $3,400 to $40,000, thermal IR, near IR, and visual cameras are a feasible instrument for UAV use. Tables 4 and 5 include the specifications for different models of thermal and near IR cameras, respectively. </w:t>
      </w:r>
    </w:p>
    <w:p w:rsidR="006D1415" w:rsidRPr="006B3ABD" w:rsidRDefault="006D1415" w:rsidP="006B3ABD">
      <w:pPr>
        <w:pStyle w:val="Caption"/>
        <w:jc w:val="center"/>
        <w:rPr>
          <w:sz w:val="24"/>
          <w:szCs w:val="24"/>
        </w:rPr>
      </w:pPr>
      <w:bookmarkStart w:id="19" w:name="_Toc359581243"/>
      <w:r w:rsidRPr="006B3ABD">
        <w:rPr>
          <w:sz w:val="24"/>
          <w:szCs w:val="24"/>
        </w:rPr>
        <w:t>Table 4: Thermal Infrared Camera Specifications and Costs</w:t>
      </w:r>
      <w:bookmarkEnd w:id="19"/>
    </w:p>
    <w:tbl>
      <w:tblPr>
        <w:tblW w:w="9375" w:type="dxa"/>
        <w:tblInd w:w="93" w:type="dxa"/>
        <w:tblLook w:val="00A0" w:firstRow="1" w:lastRow="0" w:firstColumn="1" w:lastColumn="0" w:noHBand="0" w:noVBand="0"/>
      </w:tblPr>
      <w:tblGrid>
        <w:gridCol w:w="1395"/>
        <w:gridCol w:w="1590"/>
        <w:gridCol w:w="1363"/>
        <w:gridCol w:w="1121"/>
        <w:gridCol w:w="1526"/>
        <w:gridCol w:w="1071"/>
        <w:gridCol w:w="1417"/>
      </w:tblGrid>
      <w:tr w:rsidR="006D1415" w:rsidRPr="00534B8A" w:rsidTr="006B3ABD">
        <w:trPr>
          <w:trHeight w:val="860"/>
        </w:trPr>
        <w:tc>
          <w:tcPr>
            <w:tcW w:w="1399"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Camera Model</w:t>
            </w:r>
          </w:p>
        </w:tc>
        <w:tc>
          <w:tcPr>
            <w:tcW w:w="1595"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Resolution</w:t>
            </w:r>
          </w:p>
        </w:tc>
        <w:tc>
          <w:tcPr>
            <w:tcW w:w="1367"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Lens Options</w:t>
            </w:r>
          </w:p>
        </w:tc>
        <w:tc>
          <w:tcPr>
            <w:tcW w:w="1058"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Spectral Band</w:t>
            </w:r>
          </w:p>
        </w:tc>
        <w:tc>
          <w:tcPr>
            <w:tcW w:w="153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Size Without Lens</w:t>
            </w:r>
          </w:p>
        </w:tc>
        <w:tc>
          <w:tcPr>
            <w:tcW w:w="1074"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Weight</w:t>
            </w:r>
          </w:p>
        </w:tc>
        <w:tc>
          <w:tcPr>
            <w:tcW w:w="1352"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6D1415" w:rsidRPr="00534B8A" w:rsidTr="006B3ABD">
        <w:trPr>
          <w:trHeight w:val="818"/>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Tau 640</w:t>
            </w:r>
            <w:r w:rsidRPr="006B3ABD">
              <w:rPr>
                <w:rFonts w:asciiTheme="majorHAnsi" w:hAnsiTheme="majorHAnsi"/>
                <w:b/>
                <w:color w:val="000000"/>
                <w:vertAlign w:val="superscript"/>
              </w:rPr>
              <w:t>1</w:t>
            </w:r>
            <w:r w:rsidRPr="006B3ABD">
              <w:rPr>
                <w:rFonts w:asciiTheme="majorHAnsi" w:hAnsiTheme="majorHAnsi"/>
                <w:b/>
                <w:color w:val="000000"/>
              </w:rPr>
              <w:t xml:space="preserve"> </w:t>
            </w:r>
            <w:r w:rsidRPr="006B3ABD">
              <w:rPr>
                <w:rFonts w:asciiTheme="majorHAnsi" w:hAnsiTheme="majorHAnsi"/>
                <w:color w:val="000000"/>
              </w:rPr>
              <w:t>(LWIR)</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480 (NTSC)</w:t>
            </w:r>
            <w:r w:rsidRPr="006B3ABD">
              <w:rPr>
                <w:rFonts w:asciiTheme="majorHAnsi" w:hAnsiTheme="majorHAnsi"/>
                <w:color w:val="000000"/>
              </w:rPr>
              <w:br/>
              <w:t>640 x 512 (PAL)</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7.5 mm - 100 mm</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7.5 - 13.5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1.75 x 1.75 x 1.18 in</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70g - 429g</w:t>
            </w:r>
          </w:p>
        </w:tc>
        <w:tc>
          <w:tcPr>
            <w:tcW w:w="1352" w:type="dxa"/>
            <w:vMerge w:val="restart"/>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$3.4K - $10K </w:t>
            </w:r>
            <w:r w:rsidRPr="006B3ABD">
              <w:rPr>
                <w:rFonts w:asciiTheme="majorHAnsi" w:hAnsiTheme="majorHAnsi"/>
                <w:color w:val="000000"/>
              </w:rPr>
              <w:br/>
              <w:t>(Depending on Lens)</w:t>
            </w:r>
          </w:p>
        </w:tc>
      </w:tr>
      <w:tr w:rsidR="006D1415" w:rsidRPr="00534B8A" w:rsidTr="006B3ABD">
        <w:trPr>
          <w:trHeight w:val="592"/>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Tau 336</w:t>
            </w:r>
            <w:r w:rsidRPr="006B3ABD">
              <w:rPr>
                <w:rFonts w:asciiTheme="majorHAnsi" w:hAnsiTheme="majorHAnsi"/>
                <w:b/>
                <w:color w:val="000000"/>
                <w:vertAlign w:val="superscript"/>
              </w:rPr>
              <w:t>1</w:t>
            </w:r>
            <w:r w:rsidRPr="006B3ABD">
              <w:rPr>
                <w:rFonts w:asciiTheme="majorHAnsi" w:hAnsiTheme="majorHAnsi"/>
                <w:color w:val="000000"/>
              </w:rPr>
              <w:t xml:space="preserve"> (LWIR)</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480 (NTSC)</w:t>
            </w:r>
            <w:r w:rsidRPr="006B3ABD">
              <w:rPr>
                <w:rFonts w:asciiTheme="majorHAnsi" w:hAnsiTheme="majorHAnsi"/>
                <w:color w:val="000000"/>
              </w:rPr>
              <w:br/>
              <w:t>640 x 512 (PAL)</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7.5 mm - 100 mm</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7.5 - 13.5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1.75 x 1.75 x 1.18 in</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70g - 429g</w:t>
            </w:r>
          </w:p>
        </w:tc>
        <w:tc>
          <w:tcPr>
            <w:tcW w:w="1352" w:type="dxa"/>
            <w:vMerge/>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rPr>
                <w:rFonts w:asciiTheme="majorHAnsi" w:hAnsiTheme="majorHAnsi"/>
                <w:color w:val="000000"/>
              </w:rPr>
            </w:pPr>
          </w:p>
        </w:tc>
      </w:tr>
      <w:tr w:rsidR="006D1415" w:rsidRPr="00534B8A" w:rsidTr="006B3ABD">
        <w:trPr>
          <w:trHeight w:val="592"/>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Tau 324</w:t>
            </w:r>
            <w:r w:rsidRPr="006B3ABD">
              <w:rPr>
                <w:rFonts w:asciiTheme="majorHAnsi" w:hAnsiTheme="majorHAnsi"/>
                <w:b/>
                <w:color w:val="000000"/>
                <w:vertAlign w:val="superscript"/>
              </w:rPr>
              <w:t xml:space="preserve">1 </w:t>
            </w:r>
            <w:r w:rsidRPr="006B3ABD">
              <w:rPr>
                <w:rFonts w:asciiTheme="majorHAnsi" w:hAnsiTheme="majorHAnsi"/>
                <w:color w:val="000000"/>
              </w:rPr>
              <w:t>(LWIR)</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480 (NTSC)</w:t>
            </w:r>
            <w:r w:rsidRPr="006B3ABD">
              <w:rPr>
                <w:rFonts w:asciiTheme="majorHAnsi" w:hAnsiTheme="majorHAnsi"/>
                <w:color w:val="000000"/>
              </w:rPr>
              <w:br/>
              <w:t>640 x 512 (PAL)</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7.5 mm - 100 mm</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7.5 - 13.5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1.75 x 1.75 x 1.18 in</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70g - 429g</w:t>
            </w:r>
          </w:p>
        </w:tc>
        <w:tc>
          <w:tcPr>
            <w:tcW w:w="1352" w:type="dxa"/>
            <w:vMerge/>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rPr>
                <w:rFonts w:asciiTheme="majorHAnsi" w:hAnsiTheme="majorHAnsi"/>
                <w:color w:val="000000"/>
              </w:rPr>
            </w:pPr>
          </w:p>
        </w:tc>
      </w:tr>
      <w:tr w:rsidR="006D1415" w:rsidRPr="00534B8A" w:rsidTr="006B3ABD">
        <w:trPr>
          <w:trHeight w:val="282"/>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59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352"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r>
      <w:tr w:rsidR="006D1415" w:rsidRPr="00534B8A" w:rsidTr="006B3ABD">
        <w:trPr>
          <w:trHeight w:val="592"/>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Quark 640</w:t>
            </w:r>
            <w:r w:rsidRPr="006B3ABD">
              <w:rPr>
                <w:rFonts w:asciiTheme="majorHAnsi" w:hAnsiTheme="majorHAnsi"/>
                <w:b/>
                <w:color w:val="000000"/>
                <w:vertAlign w:val="superscript"/>
              </w:rPr>
              <w:t xml:space="preserve">1 </w:t>
            </w:r>
            <w:r w:rsidRPr="006B3ABD">
              <w:rPr>
                <w:rFonts w:asciiTheme="majorHAnsi" w:hAnsiTheme="majorHAnsi"/>
                <w:color w:val="000000"/>
              </w:rPr>
              <w:t>(LWIR)</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480 (NTSC)</w:t>
            </w:r>
            <w:r w:rsidRPr="006B3ABD">
              <w:rPr>
                <w:rFonts w:asciiTheme="majorHAnsi" w:hAnsiTheme="majorHAnsi"/>
                <w:color w:val="000000"/>
              </w:rPr>
              <w:br/>
              <w:t>640 x 512 (PAL)</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6.3 mm - 35 mm</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7.5 - 13.5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0.67 x 0.87 x 0.87 in</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21.5g - 28g</w:t>
            </w:r>
          </w:p>
        </w:tc>
        <w:tc>
          <w:tcPr>
            <w:tcW w:w="1352" w:type="dxa"/>
            <w:vMerge w:val="restart"/>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$7.5K - $9K </w:t>
            </w:r>
            <w:r w:rsidRPr="006B3ABD">
              <w:rPr>
                <w:rFonts w:asciiTheme="majorHAnsi" w:hAnsiTheme="majorHAnsi"/>
                <w:color w:val="000000"/>
              </w:rPr>
              <w:br/>
              <w:t>(Depending on Lens)</w:t>
            </w:r>
          </w:p>
        </w:tc>
      </w:tr>
      <w:tr w:rsidR="006D1415" w:rsidRPr="00534B8A" w:rsidTr="006B3ABD">
        <w:trPr>
          <w:trHeight w:val="564"/>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Quark 336</w:t>
            </w:r>
            <w:r w:rsidRPr="006B3ABD">
              <w:rPr>
                <w:rFonts w:asciiTheme="majorHAnsi" w:hAnsiTheme="majorHAnsi"/>
                <w:b/>
                <w:color w:val="000000"/>
                <w:vertAlign w:val="superscript"/>
              </w:rPr>
              <w:t>1</w:t>
            </w:r>
            <w:r w:rsidRPr="006B3ABD">
              <w:rPr>
                <w:rFonts w:asciiTheme="majorHAnsi" w:hAnsiTheme="majorHAnsi"/>
                <w:b/>
                <w:color w:val="000000"/>
              </w:rPr>
              <w:t xml:space="preserve"> </w:t>
            </w:r>
            <w:r w:rsidRPr="006B3ABD">
              <w:rPr>
                <w:rFonts w:asciiTheme="majorHAnsi" w:hAnsiTheme="majorHAnsi"/>
                <w:color w:val="000000"/>
              </w:rPr>
              <w:t>(LWIR)</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480 (NTSC)</w:t>
            </w:r>
            <w:r w:rsidRPr="006B3ABD">
              <w:rPr>
                <w:rFonts w:asciiTheme="majorHAnsi" w:hAnsiTheme="majorHAnsi"/>
                <w:color w:val="000000"/>
              </w:rPr>
              <w:br/>
              <w:t>640 x 512 (PAL)</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6.3 mm - 35 mm</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7.5 - 13.5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0.67 x 0.87 x 0.87 in</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21.5g - 28g</w:t>
            </w:r>
          </w:p>
        </w:tc>
        <w:tc>
          <w:tcPr>
            <w:tcW w:w="1352" w:type="dxa"/>
            <w:vMerge/>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rPr>
                <w:rFonts w:asciiTheme="majorHAnsi" w:hAnsiTheme="majorHAnsi"/>
                <w:color w:val="000000"/>
              </w:rPr>
            </w:pPr>
          </w:p>
        </w:tc>
      </w:tr>
      <w:tr w:rsidR="006D1415" w:rsidRPr="00534B8A" w:rsidTr="002E39D9">
        <w:trPr>
          <w:trHeight w:val="143"/>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59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36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07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352"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r>
      <w:tr w:rsidR="006D1415" w:rsidRPr="00534B8A" w:rsidTr="006B3ABD">
        <w:trPr>
          <w:trHeight w:val="846"/>
        </w:trPr>
        <w:tc>
          <w:tcPr>
            <w:tcW w:w="1399"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IR-TCM 384</w:t>
            </w:r>
            <w:r w:rsidRPr="006B3ABD">
              <w:rPr>
                <w:rFonts w:asciiTheme="majorHAnsi" w:hAnsiTheme="majorHAnsi"/>
                <w:b/>
                <w:color w:val="000000"/>
                <w:vertAlign w:val="superscript"/>
              </w:rPr>
              <w:t>2</w:t>
            </w:r>
          </w:p>
        </w:tc>
        <w:tc>
          <w:tcPr>
            <w:tcW w:w="159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384 x 288</w:t>
            </w:r>
          </w:p>
        </w:tc>
        <w:tc>
          <w:tcPr>
            <w:tcW w:w="1367"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25 mm (Standard)</w:t>
            </w:r>
          </w:p>
        </w:tc>
        <w:tc>
          <w:tcPr>
            <w:tcW w:w="105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7.5 - 14 </w:t>
            </w:r>
            <w:proofErr w:type="spellStart"/>
            <w:r w:rsidRPr="006B3ABD">
              <w:rPr>
                <w:rFonts w:asciiTheme="majorHAnsi" w:hAnsiTheme="majorHAns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6 x 3.6 x 4.4 in </w:t>
            </w:r>
          </w:p>
        </w:tc>
        <w:tc>
          <w:tcPr>
            <w:tcW w:w="1074"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1050 g Without Lens</w:t>
            </w:r>
          </w:p>
        </w:tc>
        <w:tc>
          <w:tcPr>
            <w:tcW w:w="1352"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$12K </w:t>
            </w:r>
            <w:r w:rsidRPr="006B3ABD">
              <w:rPr>
                <w:rFonts w:asciiTheme="majorHAnsi" w:hAnsiTheme="majorHAnsi"/>
                <w:color w:val="000000"/>
              </w:rPr>
              <w:br/>
              <w:t>(Without Lens)</w:t>
            </w:r>
          </w:p>
        </w:tc>
      </w:tr>
      <w:tr w:rsidR="006D1415" w:rsidRPr="00195631" w:rsidTr="006B3ABD">
        <w:trPr>
          <w:trHeight w:val="846"/>
        </w:trPr>
        <w:tc>
          <w:tcPr>
            <w:tcW w:w="1399" w:type="dxa"/>
            <w:tcBorders>
              <w:top w:val="nil"/>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IR-TCM 640</w:t>
            </w:r>
            <w:r>
              <w:rPr>
                <w:rFonts w:ascii="Calibri" w:hAnsi="Calibri"/>
                <w:b/>
                <w:color w:val="000000"/>
                <w:vertAlign w:val="superscript"/>
              </w:rPr>
              <w:t>2</w:t>
            </w:r>
          </w:p>
        </w:tc>
        <w:tc>
          <w:tcPr>
            <w:tcW w:w="1595"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640 x 480</w:t>
            </w:r>
          </w:p>
        </w:tc>
        <w:tc>
          <w:tcPr>
            <w:tcW w:w="1367"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30 mm (Standard) </w:t>
            </w:r>
          </w:p>
        </w:tc>
        <w:tc>
          <w:tcPr>
            <w:tcW w:w="1058"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7.5 - 14 </w:t>
            </w:r>
            <w:proofErr w:type="spellStart"/>
            <w:r>
              <w:rPr>
                <w:rFonts w:ascii="Calibri" w:hAnsi="Calibr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w:t>
            </w:r>
          </w:p>
        </w:tc>
        <w:tc>
          <w:tcPr>
            <w:tcW w:w="1074"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1050 g Without Lens</w:t>
            </w:r>
          </w:p>
        </w:tc>
        <w:tc>
          <w:tcPr>
            <w:tcW w:w="1352"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$18.5K </w:t>
            </w:r>
            <w:r>
              <w:rPr>
                <w:rFonts w:ascii="Calibri" w:hAnsi="Calibri"/>
                <w:color w:val="000000"/>
              </w:rPr>
              <w:br/>
              <w:t>(Without Lens)</w:t>
            </w:r>
          </w:p>
        </w:tc>
      </w:tr>
      <w:tr w:rsidR="006D1415" w:rsidRPr="00195631" w:rsidTr="006B3ABD">
        <w:trPr>
          <w:trHeight w:val="564"/>
        </w:trPr>
        <w:tc>
          <w:tcPr>
            <w:tcW w:w="1399" w:type="dxa"/>
            <w:tcBorders>
              <w:top w:val="nil"/>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IR-TCM HD</w:t>
            </w:r>
            <w:r>
              <w:rPr>
                <w:rFonts w:ascii="Calibri" w:hAnsi="Calibri"/>
                <w:b/>
                <w:color w:val="000000"/>
                <w:vertAlign w:val="superscript"/>
              </w:rPr>
              <w:t>2</w:t>
            </w:r>
          </w:p>
        </w:tc>
        <w:tc>
          <w:tcPr>
            <w:tcW w:w="1595"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1024 x 768 </w:t>
            </w:r>
          </w:p>
        </w:tc>
        <w:tc>
          <w:tcPr>
            <w:tcW w:w="1367"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30 mm (Standard) </w:t>
            </w:r>
          </w:p>
        </w:tc>
        <w:tc>
          <w:tcPr>
            <w:tcW w:w="1058"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7.5 - 14 </w:t>
            </w:r>
            <w:proofErr w:type="spellStart"/>
            <w:r>
              <w:rPr>
                <w:rFonts w:ascii="Calibri" w:hAnsi="Calibri"/>
                <w:color w:val="000000"/>
              </w:rPr>
              <w:t>μm</w:t>
            </w:r>
            <w:proofErr w:type="spellEnd"/>
          </w:p>
        </w:tc>
        <w:tc>
          <w:tcPr>
            <w:tcW w:w="153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w:t>
            </w:r>
          </w:p>
        </w:tc>
        <w:tc>
          <w:tcPr>
            <w:tcW w:w="1074"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1150 g</w:t>
            </w:r>
          </w:p>
        </w:tc>
        <w:tc>
          <w:tcPr>
            <w:tcW w:w="1352"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 xml:space="preserve">$40K </w:t>
            </w:r>
            <w:r>
              <w:rPr>
                <w:rFonts w:ascii="Calibri" w:hAnsi="Calibri"/>
                <w:color w:val="000000"/>
              </w:rPr>
              <w:br/>
              <w:t xml:space="preserve">(With </w:t>
            </w:r>
            <w:r>
              <w:rPr>
                <w:rFonts w:ascii="Calibri" w:hAnsi="Calibri"/>
                <w:color w:val="000000"/>
              </w:rPr>
              <w:lastRenderedPageBreak/>
              <w:t>Standard Lens)</w:t>
            </w:r>
          </w:p>
        </w:tc>
      </w:tr>
    </w:tbl>
    <w:p w:rsidR="006D1415" w:rsidRPr="006B3ABD" w:rsidRDefault="006D1415" w:rsidP="002452CB">
      <w:pPr>
        <w:spacing w:after="0" w:line="240" w:lineRule="auto"/>
        <w:rPr>
          <w:rFonts w:asciiTheme="majorHAnsi" w:hAnsiTheme="majorHAnsi"/>
          <w:sz w:val="20"/>
          <w:szCs w:val="24"/>
        </w:rPr>
      </w:pPr>
      <w:r w:rsidRPr="006B3ABD">
        <w:rPr>
          <w:rFonts w:asciiTheme="majorHAnsi" w:hAnsiTheme="majorHAnsi"/>
          <w:sz w:val="20"/>
          <w:szCs w:val="24"/>
        </w:rPr>
        <w:lastRenderedPageBreak/>
        <w:t>1: Manufactured by FLIR (</w:t>
      </w:r>
      <w:hyperlink r:id="rId25" w:history="1">
        <w:r w:rsidRPr="006B3ABD">
          <w:rPr>
            <w:rStyle w:val="Hyperlink"/>
            <w:rFonts w:asciiTheme="majorHAnsi" w:hAnsiTheme="majorHAnsi"/>
            <w:sz w:val="18"/>
          </w:rPr>
          <w:t>http://www.flir.com/US/</w:t>
        </w:r>
      </w:hyperlink>
      <w:r w:rsidRPr="006B3ABD">
        <w:rPr>
          <w:rFonts w:asciiTheme="majorHAnsi" w:hAnsiTheme="majorHAnsi"/>
          <w:sz w:val="18"/>
        </w:rPr>
        <w:t>)</w:t>
      </w:r>
    </w:p>
    <w:p w:rsidR="006D1415" w:rsidRPr="006B3ABD" w:rsidRDefault="006D1415" w:rsidP="002452CB">
      <w:pPr>
        <w:spacing w:after="0" w:line="240" w:lineRule="auto"/>
        <w:rPr>
          <w:rFonts w:asciiTheme="majorHAnsi" w:hAnsiTheme="majorHAnsi"/>
          <w:sz w:val="18"/>
        </w:rPr>
      </w:pPr>
      <w:r w:rsidRPr="006B3ABD">
        <w:rPr>
          <w:rFonts w:asciiTheme="majorHAnsi" w:hAnsiTheme="majorHAnsi"/>
          <w:sz w:val="20"/>
          <w:szCs w:val="24"/>
        </w:rPr>
        <w:t>2. Manufactured by Sierra-Olympic Technologies (</w:t>
      </w:r>
      <w:hyperlink r:id="rId26" w:history="1">
        <w:r w:rsidRPr="006B3ABD">
          <w:rPr>
            <w:rStyle w:val="Hyperlink"/>
            <w:rFonts w:asciiTheme="majorHAnsi" w:hAnsiTheme="majorHAnsi"/>
            <w:sz w:val="18"/>
          </w:rPr>
          <w:t>http://sierraolympic.com/</w:t>
        </w:r>
      </w:hyperlink>
      <w:r w:rsidRPr="006B3ABD">
        <w:rPr>
          <w:rFonts w:asciiTheme="majorHAnsi" w:hAnsiTheme="majorHAnsi"/>
          <w:sz w:val="18"/>
        </w:rPr>
        <w:t>)</w:t>
      </w:r>
    </w:p>
    <w:p w:rsidR="006D1415" w:rsidRPr="006B3ABD" w:rsidRDefault="006D1415" w:rsidP="002452CB">
      <w:pPr>
        <w:spacing w:after="0" w:line="240" w:lineRule="auto"/>
        <w:rPr>
          <w:rFonts w:asciiTheme="majorHAnsi" w:hAnsiTheme="majorHAnsi"/>
          <w:szCs w:val="24"/>
        </w:rPr>
      </w:pPr>
    </w:p>
    <w:p w:rsidR="006D1415" w:rsidRPr="006B3ABD" w:rsidRDefault="006D1415" w:rsidP="006B3ABD">
      <w:pPr>
        <w:pStyle w:val="Caption"/>
        <w:jc w:val="center"/>
        <w:rPr>
          <w:sz w:val="24"/>
          <w:szCs w:val="24"/>
        </w:rPr>
      </w:pPr>
      <w:bookmarkStart w:id="20" w:name="_Toc359581244"/>
      <w:r w:rsidRPr="006B3ABD">
        <w:rPr>
          <w:sz w:val="24"/>
          <w:szCs w:val="24"/>
        </w:rPr>
        <w:t>Table 5: Near Infrared Camera Specifications and Costs</w:t>
      </w:r>
      <w:bookmarkEnd w:id="20"/>
    </w:p>
    <w:tbl>
      <w:tblPr>
        <w:tblW w:w="9375" w:type="dxa"/>
        <w:tblInd w:w="93" w:type="dxa"/>
        <w:tblLook w:val="00A0" w:firstRow="1" w:lastRow="0" w:firstColumn="1" w:lastColumn="0" w:noHBand="0" w:noVBand="0"/>
      </w:tblPr>
      <w:tblGrid>
        <w:gridCol w:w="1396"/>
        <w:gridCol w:w="1590"/>
        <w:gridCol w:w="1363"/>
        <w:gridCol w:w="1124"/>
        <w:gridCol w:w="1525"/>
        <w:gridCol w:w="1071"/>
        <w:gridCol w:w="1375"/>
      </w:tblGrid>
      <w:tr w:rsidR="006D1415" w:rsidRPr="00195631" w:rsidTr="006B3ABD">
        <w:trPr>
          <w:trHeight w:val="365"/>
        </w:trPr>
        <w:tc>
          <w:tcPr>
            <w:tcW w:w="1396"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Camera Model</w:t>
            </w:r>
          </w:p>
        </w:tc>
        <w:tc>
          <w:tcPr>
            <w:tcW w:w="159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Resolution</w:t>
            </w:r>
          </w:p>
        </w:tc>
        <w:tc>
          <w:tcPr>
            <w:tcW w:w="1363"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Lens Options</w:t>
            </w:r>
          </w:p>
        </w:tc>
        <w:tc>
          <w:tcPr>
            <w:tcW w:w="1055"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Spectral Band</w:t>
            </w:r>
          </w:p>
        </w:tc>
        <w:tc>
          <w:tcPr>
            <w:tcW w:w="1525"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Size Without Lens</w:t>
            </w:r>
          </w:p>
        </w:tc>
        <w:tc>
          <w:tcPr>
            <w:tcW w:w="1071"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Weight</w:t>
            </w:r>
          </w:p>
        </w:tc>
        <w:tc>
          <w:tcPr>
            <w:tcW w:w="1375"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6D1415" w:rsidRPr="00195631" w:rsidTr="006B3ABD">
        <w:trPr>
          <w:trHeight w:val="365"/>
        </w:trPr>
        <w:tc>
          <w:tcPr>
            <w:tcW w:w="13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Tau SWIR 25</w:t>
            </w:r>
            <w:r w:rsidRPr="006B3ABD">
              <w:rPr>
                <w:rFonts w:asciiTheme="majorHAnsi" w:hAnsiTheme="majorHAnsi"/>
                <w:b/>
                <w:color w:val="000000"/>
                <w:vertAlign w:val="superscript"/>
              </w:rPr>
              <w:t>1</w:t>
            </w:r>
          </w:p>
        </w:tc>
        <w:tc>
          <w:tcPr>
            <w:tcW w:w="159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 x 512</w:t>
            </w:r>
          </w:p>
        </w:tc>
        <w:tc>
          <w:tcPr>
            <w:tcW w:w="136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05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0.9 - 1.7 </w:t>
            </w:r>
            <w:proofErr w:type="spellStart"/>
            <w:r w:rsidRPr="006B3ABD">
              <w:rPr>
                <w:rFonts w:asciiTheme="majorHAnsi" w:hAnsiTheme="majorHAnsi"/>
                <w:color w:val="000000"/>
              </w:rPr>
              <w:t>μm</w:t>
            </w:r>
            <w:proofErr w:type="spellEnd"/>
          </w:p>
        </w:tc>
        <w:tc>
          <w:tcPr>
            <w:tcW w:w="152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1.5 x 1.5 x 1.9 in</w:t>
            </w:r>
          </w:p>
        </w:tc>
        <w:tc>
          <w:tcPr>
            <w:tcW w:w="1071"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37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$25K</w:t>
            </w:r>
          </w:p>
        </w:tc>
      </w:tr>
      <w:tr w:rsidR="006D1415" w:rsidRPr="00195631" w:rsidTr="006B3ABD">
        <w:trPr>
          <w:trHeight w:val="365"/>
        </w:trPr>
        <w:tc>
          <w:tcPr>
            <w:tcW w:w="13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Tau CNV</w:t>
            </w:r>
            <w:r w:rsidRPr="006B3ABD">
              <w:rPr>
                <w:rFonts w:asciiTheme="majorHAnsi" w:hAnsiTheme="majorHAnsi"/>
                <w:b/>
                <w:color w:val="000000"/>
                <w:vertAlign w:val="superscript"/>
              </w:rPr>
              <w:t>1</w:t>
            </w:r>
          </w:p>
        </w:tc>
        <w:tc>
          <w:tcPr>
            <w:tcW w:w="159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1280 x 720</w:t>
            </w:r>
          </w:p>
        </w:tc>
        <w:tc>
          <w:tcPr>
            <w:tcW w:w="136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05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0.9 - 1.7 </w:t>
            </w:r>
            <w:proofErr w:type="spellStart"/>
            <w:r w:rsidRPr="006B3ABD">
              <w:rPr>
                <w:rFonts w:asciiTheme="majorHAnsi" w:hAnsiTheme="majorHAnsi"/>
                <w:color w:val="000000"/>
              </w:rPr>
              <w:t>μm</w:t>
            </w:r>
            <w:proofErr w:type="spellEnd"/>
          </w:p>
        </w:tc>
        <w:tc>
          <w:tcPr>
            <w:tcW w:w="1525"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1.9 x 1.9 x 2.5 in</w:t>
            </w:r>
          </w:p>
        </w:tc>
        <w:tc>
          <w:tcPr>
            <w:tcW w:w="1071"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0.175 kg</w:t>
            </w:r>
          </w:p>
        </w:tc>
        <w:tc>
          <w:tcPr>
            <w:tcW w:w="1375" w:type="dxa"/>
            <w:tcBorders>
              <w:top w:val="nil"/>
              <w:left w:val="nil"/>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$7K</w:t>
            </w:r>
          </w:p>
        </w:tc>
      </w:tr>
    </w:tbl>
    <w:p w:rsidR="006D1415" w:rsidRDefault="006D1415" w:rsidP="002452CB">
      <w:pPr>
        <w:spacing w:after="0" w:line="240" w:lineRule="auto"/>
        <w:rPr>
          <w:sz w:val="18"/>
        </w:rPr>
      </w:pPr>
      <w:r>
        <w:rPr>
          <w:rFonts w:ascii="Times New Roman" w:hAnsi="Times New Roman"/>
          <w:sz w:val="20"/>
          <w:szCs w:val="24"/>
        </w:rPr>
        <w:t>1: Manufactured by FLIR (</w:t>
      </w:r>
      <w:hyperlink r:id="rId27" w:history="1">
        <w:r>
          <w:rPr>
            <w:rStyle w:val="Hyperlink"/>
            <w:sz w:val="18"/>
          </w:rPr>
          <w:t>http://www.flir.com/US/</w:t>
        </w:r>
      </w:hyperlink>
      <w:r>
        <w:rPr>
          <w:sz w:val="18"/>
        </w:rPr>
        <w:t>)</w:t>
      </w:r>
    </w:p>
    <w:p w:rsidR="006D1415" w:rsidRDefault="006D1415" w:rsidP="002452CB">
      <w:pPr>
        <w:spacing w:after="0" w:line="240" w:lineRule="auto"/>
        <w:rPr>
          <w:rFonts w:ascii="Times New Roman" w:hAnsi="Times New Roman"/>
          <w:szCs w:val="24"/>
        </w:rPr>
      </w:pPr>
    </w:p>
    <w:p w:rsidR="006D1415" w:rsidRDefault="006D1415" w:rsidP="00CD0601">
      <w:r>
        <w:t xml:space="preserve">Visual cameras </w:t>
      </w:r>
      <w:r w:rsidR="00534B8A">
        <w:t xml:space="preserve">or EO cameras </w:t>
      </w:r>
      <w:r>
        <w:t>can be used for various UA</w:t>
      </w:r>
      <w:r w:rsidR="00534B8A">
        <w:t>S</w:t>
      </w:r>
      <w:r>
        <w:t xml:space="preserve"> applications, but two specific uses include reading aerial snow stakes and photogrammetry. As discussed previously, snow depth is measured by flying over a snowfield and taking pictures with a visual camera. Table 6 provides specifications for visual cameras, while Table 7 includes the weights and prices of different lens options. </w:t>
      </w:r>
    </w:p>
    <w:p w:rsidR="006D1415" w:rsidRPr="006B3ABD" w:rsidRDefault="006D1415" w:rsidP="006B3ABD">
      <w:pPr>
        <w:pStyle w:val="Caption"/>
        <w:jc w:val="center"/>
        <w:rPr>
          <w:sz w:val="24"/>
          <w:szCs w:val="24"/>
        </w:rPr>
      </w:pPr>
      <w:bookmarkStart w:id="21" w:name="_Toc359581245"/>
      <w:r w:rsidRPr="006B3ABD">
        <w:rPr>
          <w:sz w:val="24"/>
          <w:szCs w:val="24"/>
        </w:rPr>
        <w:t>Table 6: Visual Infrared Camera Specifications and Costs</w:t>
      </w:r>
      <w:bookmarkEnd w:id="21"/>
    </w:p>
    <w:tbl>
      <w:tblPr>
        <w:tblW w:w="8974" w:type="dxa"/>
        <w:tblInd w:w="93" w:type="dxa"/>
        <w:tblLook w:val="00A0" w:firstRow="1" w:lastRow="0" w:firstColumn="1" w:lastColumn="0" w:noHBand="0" w:noVBand="0"/>
      </w:tblPr>
      <w:tblGrid>
        <w:gridCol w:w="1863"/>
        <w:gridCol w:w="1459"/>
        <w:gridCol w:w="1459"/>
        <w:gridCol w:w="1998"/>
        <w:gridCol w:w="1078"/>
        <w:gridCol w:w="1117"/>
      </w:tblGrid>
      <w:tr w:rsidR="006D1415" w:rsidRPr="00534B8A" w:rsidTr="002452CB">
        <w:trPr>
          <w:trHeight w:val="458"/>
        </w:trPr>
        <w:tc>
          <w:tcPr>
            <w:tcW w:w="1863"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Camera Model</w:t>
            </w:r>
          </w:p>
        </w:tc>
        <w:tc>
          <w:tcPr>
            <w:tcW w:w="1459"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Resolution</w:t>
            </w:r>
          </w:p>
        </w:tc>
        <w:tc>
          <w:tcPr>
            <w:tcW w:w="1459"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Total Pixels</w:t>
            </w:r>
          </w:p>
        </w:tc>
        <w:tc>
          <w:tcPr>
            <w:tcW w:w="1998"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Size Without Lens</w:t>
            </w:r>
          </w:p>
        </w:tc>
        <w:tc>
          <w:tcPr>
            <w:tcW w:w="1078"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Weight</w:t>
            </w:r>
          </w:p>
        </w:tc>
        <w:tc>
          <w:tcPr>
            <w:tcW w:w="1117"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6D1415" w:rsidRPr="00534B8A" w:rsidTr="002452CB">
        <w:trPr>
          <w:trHeight w:val="458"/>
        </w:trPr>
        <w:tc>
          <w:tcPr>
            <w:tcW w:w="1863"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Nikon D800 DSLR</w:t>
            </w:r>
            <w:r w:rsidRPr="006B3ABD">
              <w:rPr>
                <w:rFonts w:asciiTheme="majorHAnsi" w:hAnsiTheme="majorHAnsi"/>
                <w:b/>
                <w:color w:val="000000"/>
                <w:vertAlign w:val="superscript"/>
              </w:rPr>
              <w:t>1</w:t>
            </w:r>
          </w:p>
        </w:tc>
        <w:tc>
          <w:tcPr>
            <w:tcW w:w="1459"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7,630 x 4,912</w:t>
            </w:r>
          </w:p>
        </w:tc>
        <w:tc>
          <w:tcPr>
            <w:tcW w:w="1459"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36.8 million</w:t>
            </w:r>
          </w:p>
        </w:tc>
        <w:tc>
          <w:tcPr>
            <w:tcW w:w="199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5.7 x 4.8 x 3.2 in</w:t>
            </w:r>
          </w:p>
        </w:tc>
        <w:tc>
          <w:tcPr>
            <w:tcW w:w="1078"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0.9 kg</w:t>
            </w:r>
          </w:p>
        </w:tc>
        <w:tc>
          <w:tcPr>
            <w:tcW w:w="1117"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3,281.66</w:t>
            </w:r>
          </w:p>
        </w:tc>
      </w:tr>
    </w:tbl>
    <w:p w:rsidR="006D1415" w:rsidRPr="006B3ABD" w:rsidRDefault="006D1415" w:rsidP="002452C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heme="majorHAnsi" w:hAnsiTheme="majorHAnsi"/>
          <w:sz w:val="20"/>
          <w:szCs w:val="20"/>
        </w:rPr>
      </w:pPr>
      <w:r w:rsidRPr="006B3ABD">
        <w:rPr>
          <w:rFonts w:asciiTheme="majorHAnsi" w:hAnsiTheme="majorHAnsi"/>
          <w:sz w:val="20"/>
          <w:szCs w:val="20"/>
        </w:rPr>
        <w:t>1: Manufactured by Nikon (</w:t>
      </w:r>
      <w:hyperlink r:id="rId28" w:history="1">
        <w:r w:rsidRPr="006B3ABD">
          <w:rPr>
            <w:rStyle w:val="Hyperlink"/>
            <w:rFonts w:asciiTheme="majorHAnsi" w:hAnsiTheme="majorHAnsi"/>
            <w:sz w:val="20"/>
            <w:szCs w:val="20"/>
          </w:rPr>
          <w:t>http://www.nikon.com/</w:t>
        </w:r>
      </w:hyperlink>
      <w:r w:rsidRPr="006B3ABD">
        <w:rPr>
          <w:rFonts w:asciiTheme="majorHAnsi" w:hAnsiTheme="majorHAnsi"/>
          <w:sz w:val="20"/>
          <w:szCs w:val="20"/>
        </w:rPr>
        <w:t>)</w:t>
      </w:r>
    </w:p>
    <w:p w:rsidR="006D1415" w:rsidRDefault="006D1415" w:rsidP="002452C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szCs w:val="24"/>
        </w:rPr>
      </w:pPr>
    </w:p>
    <w:p w:rsidR="006D1415" w:rsidRPr="006B3ABD" w:rsidRDefault="006D1415" w:rsidP="006B3ABD">
      <w:pPr>
        <w:pStyle w:val="Caption"/>
        <w:jc w:val="center"/>
        <w:rPr>
          <w:sz w:val="24"/>
          <w:szCs w:val="24"/>
        </w:rPr>
      </w:pPr>
      <w:bookmarkStart w:id="22" w:name="_Toc359581246"/>
      <w:r w:rsidRPr="006B3ABD">
        <w:rPr>
          <w:sz w:val="24"/>
          <w:szCs w:val="24"/>
        </w:rPr>
        <w:t>Table 7: Nikon Lens Options for D800 DSLR</w:t>
      </w:r>
      <w:bookmarkEnd w:id="22"/>
    </w:p>
    <w:tbl>
      <w:tblPr>
        <w:tblW w:w="4373" w:type="dxa"/>
        <w:jc w:val="center"/>
        <w:tblLook w:val="00A0" w:firstRow="1" w:lastRow="0" w:firstColumn="1" w:lastColumn="0" w:noHBand="0" w:noVBand="0"/>
      </w:tblPr>
      <w:tblGrid>
        <w:gridCol w:w="1496"/>
        <w:gridCol w:w="1473"/>
        <w:gridCol w:w="1404"/>
      </w:tblGrid>
      <w:tr w:rsidR="006D1415" w:rsidRPr="00534B8A" w:rsidTr="006B3ABD">
        <w:trPr>
          <w:trHeight w:val="361"/>
          <w:jc w:val="center"/>
        </w:trPr>
        <w:tc>
          <w:tcPr>
            <w:tcW w:w="1496"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Lens Options</w:t>
            </w:r>
          </w:p>
        </w:tc>
        <w:tc>
          <w:tcPr>
            <w:tcW w:w="1473"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Weight</w:t>
            </w:r>
          </w:p>
        </w:tc>
        <w:tc>
          <w:tcPr>
            <w:tcW w:w="1404"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6D1415" w:rsidRPr="00534B8A" w:rsidTr="006B3ABD">
        <w:trPr>
          <w:trHeight w:val="361"/>
          <w:jc w:val="center"/>
        </w:trPr>
        <w:tc>
          <w:tcPr>
            <w:tcW w:w="14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50 mm </w:t>
            </w:r>
          </w:p>
        </w:tc>
        <w:tc>
          <w:tcPr>
            <w:tcW w:w="147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0.19 kg</w:t>
            </w:r>
          </w:p>
        </w:tc>
        <w:tc>
          <w:tcPr>
            <w:tcW w:w="140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$238</w:t>
            </w:r>
          </w:p>
        </w:tc>
      </w:tr>
      <w:tr w:rsidR="006D1415" w:rsidRPr="00534B8A" w:rsidTr="006B3ABD">
        <w:trPr>
          <w:trHeight w:val="361"/>
          <w:jc w:val="center"/>
        </w:trPr>
        <w:tc>
          <w:tcPr>
            <w:tcW w:w="14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28 - 300 mm </w:t>
            </w:r>
          </w:p>
        </w:tc>
        <w:tc>
          <w:tcPr>
            <w:tcW w:w="147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0.8 kg</w:t>
            </w:r>
          </w:p>
        </w:tc>
        <w:tc>
          <w:tcPr>
            <w:tcW w:w="140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$1146</w:t>
            </w:r>
          </w:p>
        </w:tc>
      </w:tr>
      <w:tr w:rsidR="006D1415" w:rsidRPr="00534B8A" w:rsidTr="006B3ABD">
        <w:trPr>
          <w:trHeight w:val="361"/>
          <w:jc w:val="center"/>
        </w:trPr>
        <w:tc>
          <w:tcPr>
            <w:tcW w:w="14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16 - 35 mm </w:t>
            </w:r>
          </w:p>
        </w:tc>
        <w:tc>
          <w:tcPr>
            <w:tcW w:w="147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0.68 kg</w:t>
            </w:r>
          </w:p>
        </w:tc>
        <w:tc>
          <w:tcPr>
            <w:tcW w:w="140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$1370</w:t>
            </w:r>
          </w:p>
        </w:tc>
      </w:tr>
      <w:tr w:rsidR="006D1415" w:rsidRPr="00534B8A" w:rsidTr="006B3ABD">
        <w:trPr>
          <w:trHeight w:val="361"/>
          <w:jc w:val="center"/>
        </w:trPr>
        <w:tc>
          <w:tcPr>
            <w:tcW w:w="1496"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85 mm </w:t>
            </w:r>
          </w:p>
        </w:tc>
        <w:tc>
          <w:tcPr>
            <w:tcW w:w="1473"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0.38 - 0.66 kg</w:t>
            </w:r>
          </w:p>
        </w:tc>
        <w:tc>
          <w:tcPr>
            <w:tcW w:w="1404"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$489 - $1699</w:t>
            </w:r>
          </w:p>
        </w:tc>
      </w:tr>
    </w:tbl>
    <w:p w:rsidR="006D1415" w:rsidRPr="006B3ABD" w:rsidRDefault="006D1415" w:rsidP="002452CB">
      <w:pPr>
        <w:spacing w:after="0" w:line="240" w:lineRule="auto"/>
        <w:rPr>
          <w:rFonts w:asciiTheme="majorHAnsi" w:hAnsiTheme="majorHAnsi"/>
          <w:szCs w:val="24"/>
        </w:rPr>
      </w:pPr>
    </w:p>
    <w:p w:rsidR="006D1415" w:rsidRDefault="006D1415" w:rsidP="00CD0601">
      <w:r>
        <w:t xml:space="preserve">Lens selection is an important component of visual camera use, especially for measuring snow depth with aerial snow stakes. As can be seen in Table 8, as the zoom becomes greater, the visibility is clearer, but the cost and lens weight increase as well. Therefore, the </w:t>
      </w:r>
      <w:r>
        <w:lastRenderedPageBreak/>
        <w:t xml:space="preserve">desired visibility must be balanced against the allowable weight and cost. Selecting a camera with the most effective pixel resolution and determining an acceptable flight </w:t>
      </w:r>
      <w:proofErr w:type="gramStart"/>
      <w:r>
        <w:t>elevation</w:t>
      </w:r>
      <w:proofErr w:type="gramEnd"/>
      <w:r>
        <w:t xml:space="preserve"> are also im</w:t>
      </w:r>
      <w:r w:rsidR="006B3ABD">
        <w:t xml:space="preserve">portant. As </w:t>
      </w:r>
      <w:r>
        <w:t xml:space="preserve">shown </w:t>
      </w:r>
      <w:r w:rsidR="006B3ABD">
        <w:t>in</w:t>
      </w:r>
      <w:r>
        <w:t xml:space="preserve"> </w:t>
      </w:r>
      <w:r w:rsidRPr="000E7C44">
        <w:t xml:space="preserve">Figure </w:t>
      </w:r>
      <w:r>
        <w:t xml:space="preserve">4, by using the mathematical equation, </w:t>
      </w:r>
    </w:p>
    <w:p w:rsidR="006D1415" w:rsidRPr="002B27A5" w:rsidRDefault="002B27A5" w:rsidP="00CD0601">
      <m:oMathPara>
        <m:oMath>
          <m:r>
            <w:rPr>
              <w:rFonts w:ascii="Cambria Math" w:hAnsi="Cambria Math"/>
            </w:rPr>
            <m:t>L=2H*tan(α/2)</m:t>
          </m:r>
        </m:oMath>
      </m:oMathPara>
    </w:p>
    <w:p w:rsidR="006D1415" w:rsidRDefault="006D1415" w:rsidP="00CD0601">
      <w:proofErr w:type="gramStart"/>
      <w:r>
        <w:t>an</w:t>
      </w:r>
      <w:proofErr w:type="gramEnd"/>
      <w:r>
        <w:t xml:space="preserve"> appropriate pixel resolution and flight elevation can be selected to provide the desired visibility. For example, with a 640 x 480-pixel camera and a flight elevation of 1000 meters, 0.837 m x 0.847 m can be seen with each pixel. This can be compared to a 7360 x 4912-pixel camera, which, if flown at the same elevation of 1000 m, will show 0.070 m x 0.083 m with each pixel. Table 8 provides examples of different pixel combi</w:t>
      </w:r>
      <w:r w:rsidR="00C370A1">
        <w:t xml:space="preserve">nations and flight elevations. </w:t>
      </w:r>
    </w:p>
    <w:p w:rsidR="006D1415" w:rsidRDefault="002B27A5" w:rsidP="006B3ABD">
      <w:pPr>
        <w:jc w:val="center"/>
      </w:pPr>
      <w:r>
        <w:rPr>
          <w:noProof/>
        </w:rPr>
        <w:drawing>
          <wp:inline distT="0" distB="0" distL="0" distR="0" wp14:anchorId="0C7EAEE3" wp14:editId="7307E8FE">
            <wp:extent cx="2219325" cy="1962150"/>
            <wp:effectExtent l="0" t="0" r="9525"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9325" cy="1962150"/>
                    </a:xfrm>
                    <a:prstGeom prst="rect">
                      <a:avLst/>
                    </a:prstGeom>
                    <a:noFill/>
                    <a:ln>
                      <a:noFill/>
                    </a:ln>
                  </pic:spPr>
                </pic:pic>
              </a:graphicData>
            </a:graphic>
          </wp:inline>
        </w:drawing>
      </w:r>
    </w:p>
    <w:p w:rsidR="006D1415" w:rsidRPr="006B3ABD" w:rsidRDefault="006D1415" w:rsidP="000E7C44">
      <w:pPr>
        <w:pStyle w:val="Caption"/>
        <w:rPr>
          <w:sz w:val="24"/>
          <w:szCs w:val="24"/>
        </w:rPr>
      </w:pPr>
      <w:proofErr w:type="gramStart"/>
      <w:r w:rsidRPr="006B3ABD">
        <w:rPr>
          <w:sz w:val="24"/>
          <w:szCs w:val="24"/>
        </w:rPr>
        <w:t>Figure 4.</w:t>
      </w:r>
      <w:proofErr w:type="gramEnd"/>
      <w:r w:rsidRPr="006B3ABD">
        <w:rPr>
          <w:sz w:val="24"/>
          <w:szCs w:val="24"/>
        </w:rPr>
        <w:t xml:space="preserve">  </w:t>
      </w:r>
      <w:proofErr w:type="gramStart"/>
      <w:r w:rsidRPr="006B3ABD">
        <w:rPr>
          <w:sz w:val="24"/>
          <w:szCs w:val="24"/>
        </w:rPr>
        <w:t>Illustration of a camera’s spatial footprint on the ground, as a function of field of view (</w:t>
      </w:r>
      <w:proofErr w:type="spellStart"/>
      <w:r w:rsidRPr="006B3ABD">
        <w:rPr>
          <w:sz w:val="24"/>
          <w:szCs w:val="24"/>
        </w:rPr>
        <w:t>fov</w:t>
      </w:r>
      <w:proofErr w:type="spellEnd"/>
      <w:r w:rsidRPr="006B3ABD">
        <w:rPr>
          <w:sz w:val="24"/>
          <w:szCs w:val="24"/>
        </w:rPr>
        <w:t>, α) and height (H).</w:t>
      </w:r>
      <w:proofErr w:type="gramEnd"/>
      <w:r w:rsidRPr="006B3ABD">
        <w:rPr>
          <w:sz w:val="24"/>
          <w:szCs w:val="24"/>
        </w:rPr>
        <w:t xml:space="preserve">  The resolution of a pixel is Number of pixels/L. (Plane graphic adapted from </w:t>
      </w:r>
      <w:hyperlink r:id="rId30" w:history="1">
        <w:r w:rsidRPr="006B3ABD">
          <w:rPr>
            <w:rStyle w:val="Hyperlink"/>
            <w:sz w:val="24"/>
            <w:szCs w:val="24"/>
          </w:rPr>
          <w:t>http://www.fao.org/docrep/003/t0355e/t0355e04.htm</w:t>
        </w:r>
      </w:hyperlink>
      <w:r w:rsidRPr="006B3ABD">
        <w:rPr>
          <w:sz w:val="24"/>
          <w:szCs w:val="24"/>
        </w:rPr>
        <w:t>)</w:t>
      </w:r>
    </w:p>
    <w:p w:rsidR="006D1415" w:rsidRDefault="006D1415" w:rsidP="00CD0601"/>
    <w:p w:rsidR="006D1415" w:rsidRPr="006B3ABD" w:rsidRDefault="006D1415" w:rsidP="006B3ABD">
      <w:pPr>
        <w:pStyle w:val="Caption"/>
        <w:jc w:val="center"/>
        <w:rPr>
          <w:sz w:val="24"/>
          <w:szCs w:val="24"/>
        </w:rPr>
      </w:pPr>
      <w:bookmarkStart w:id="23" w:name="_Toc359581247"/>
      <w:r w:rsidRPr="006B3ABD">
        <w:rPr>
          <w:sz w:val="24"/>
          <w:szCs w:val="24"/>
        </w:rPr>
        <w:t>Table 8: Examples of Different Pixel Options and Flight Elevations</w:t>
      </w:r>
      <w:bookmarkEnd w:id="23"/>
    </w:p>
    <w:tbl>
      <w:tblPr>
        <w:tblW w:w="8800" w:type="dxa"/>
        <w:tblInd w:w="93" w:type="dxa"/>
        <w:tblLook w:val="00A0" w:firstRow="1" w:lastRow="0" w:firstColumn="1" w:lastColumn="0" w:noHBand="0" w:noVBand="0"/>
      </w:tblPr>
      <w:tblGrid>
        <w:gridCol w:w="1320"/>
        <w:gridCol w:w="1420"/>
        <w:gridCol w:w="1480"/>
        <w:gridCol w:w="2180"/>
        <w:gridCol w:w="2400"/>
      </w:tblGrid>
      <w:tr w:rsidR="006D1415" w:rsidRPr="00195631" w:rsidTr="002452CB">
        <w:trPr>
          <w:trHeight w:val="315"/>
        </w:trPr>
        <w:tc>
          <w:tcPr>
            <w:tcW w:w="1320"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Pixels</w:t>
            </w:r>
          </w:p>
        </w:tc>
        <w:tc>
          <w:tcPr>
            <w:tcW w:w="142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Field of View</w:t>
            </w:r>
          </w:p>
        </w:tc>
        <w:tc>
          <w:tcPr>
            <w:tcW w:w="148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Elevation (m)</w:t>
            </w:r>
          </w:p>
        </w:tc>
        <w:tc>
          <w:tcPr>
            <w:tcW w:w="218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 xml:space="preserve">Total Meters Viewed </w:t>
            </w:r>
          </w:p>
        </w:tc>
        <w:tc>
          <w:tcPr>
            <w:tcW w:w="240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Meter Viewed per Pixel</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30</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535.6</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0.837</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480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23</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406.7</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0.847</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640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30</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53.6</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0.084</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480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23</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40.7</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0.085</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7360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30</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535.6</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0.070</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4912</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23</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406.7</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0.083</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lastRenderedPageBreak/>
              <w:t> </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7360</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30</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53.6</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0.007</w:t>
            </w:r>
          </w:p>
        </w:tc>
      </w:tr>
      <w:tr w:rsidR="006D1415" w:rsidRPr="00195631" w:rsidTr="002452CB">
        <w:trPr>
          <w:trHeight w:val="315"/>
        </w:trPr>
        <w:tc>
          <w:tcPr>
            <w:tcW w:w="132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4912</w:t>
            </w:r>
          </w:p>
        </w:tc>
        <w:tc>
          <w:tcPr>
            <w:tcW w:w="142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23</w:t>
            </w:r>
          </w:p>
        </w:tc>
        <w:tc>
          <w:tcPr>
            <w:tcW w:w="14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100</w:t>
            </w:r>
          </w:p>
        </w:tc>
        <w:tc>
          <w:tcPr>
            <w:tcW w:w="21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40.7</w:t>
            </w:r>
          </w:p>
        </w:tc>
        <w:tc>
          <w:tcPr>
            <w:tcW w:w="24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0.008</w:t>
            </w:r>
          </w:p>
        </w:tc>
      </w:tr>
    </w:tbl>
    <w:p w:rsidR="006D1415" w:rsidRDefault="006D1415" w:rsidP="002452CB">
      <w:pPr>
        <w:spacing w:after="0" w:line="240" w:lineRule="auto"/>
        <w:rPr>
          <w:rFonts w:ascii="Times New Roman" w:hAnsi="Times New Roman"/>
          <w:szCs w:val="24"/>
        </w:rPr>
      </w:pPr>
    </w:p>
    <w:p w:rsidR="006D1415" w:rsidRPr="00B203B4" w:rsidRDefault="006D1415" w:rsidP="00B203B4">
      <w:r>
        <w:t>Photogrammetry uses a visual camera to take images of an object or landscape from different views</w:t>
      </w:r>
      <w:r w:rsidR="006B3ABD">
        <w:t>,</w:t>
      </w:r>
      <w:r>
        <w:t xml:space="preserve"> and then common points of interest between the photos are mathematically intersected with a software program in order to produce a 3-dimensional image </w:t>
      </w:r>
      <w:r>
        <w:rPr>
          <w:noProof/>
        </w:rPr>
        <w:t>(The Basics of Photogrammetry, 2013)</w:t>
      </w:r>
      <w:r>
        <w:t>. Therefore, additional instruments are needed to complete the photogrammetry process, including software, processors, and GPS units to track the locations of each image. Table 9 provides cost information for additional instruments for photogrammetry. These additional instruments are used on the ground and are not physically incorporated into the UA</w:t>
      </w:r>
      <w:r w:rsidR="00534B8A">
        <w:t>S</w:t>
      </w:r>
      <w:r>
        <w:t>. Therefore, with acceptable costs, all additional instruments are feasible for UA</w:t>
      </w:r>
      <w:r w:rsidR="00534B8A">
        <w:t>S</w:t>
      </w:r>
      <w:r>
        <w:t xml:space="preserve"> use. Table 10 provides specifications for GPS units and accessories. All items in this table are deemed feasible as well. Other open source software, including </w:t>
      </w:r>
      <w:proofErr w:type="spellStart"/>
      <w:r>
        <w:t>VisualSFM</w:t>
      </w:r>
      <w:proofErr w:type="spellEnd"/>
      <w:r>
        <w:t xml:space="preserve"> Software, Ames Stereo Pipeline, GDAL, QGIS, GIMP, and </w:t>
      </w:r>
      <w:proofErr w:type="spellStart"/>
      <w:r>
        <w:t>Imagemagick</w:t>
      </w:r>
      <w:proofErr w:type="spellEnd"/>
      <w:r>
        <w:t xml:space="preserve">, would be beneficial and are offered at no cost. </w:t>
      </w:r>
      <w:r w:rsidR="00B4218F">
        <w:t xml:space="preserve"> A photogrammetry set-up is available for University of Washington students through their student technology fees (Greenberg 2013).</w:t>
      </w:r>
    </w:p>
    <w:p w:rsidR="006D1415" w:rsidRPr="006B3ABD" w:rsidRDefault="006D1415" w:rsidP="006B3ABD">
      <w:pPr>
        <w:pStyle w:val="Caption"/>
        <w:jc w:val="center"/>
        <w:rPr>
          <w:rFonts w:asciiTheme="majorHAnsi" w:hAnsiTheme="majorHAnsi"/>
          <w:sz w:val="24"/>
          <w:szCs w:val="24"/>
        </w:rPr>
      </w:pPr>
      <w:bookmarkStart w:id="24" w:name="_Toc359581248"/>
      <w:r w:rsidRPr="006B3ABD">
        <w:rPr>
          <w:rFonts w:asciiTheme="majorHAnsi" w:hAnsiTheme="majorHAnsi"/>
          <w:sz w:val="24"/>
          <w:szCs w:val="24"/>
        </w:rPr>
        <w:t>Table 9: Cost of Additional Photogrammetry Instruments</w:t>
      </w:r>
      <w:bookmarkEnd w:id="24"/>
    </w:p>
    <w:tbl>
      <w:tblPr>
        <w:tblW w:w="4640" w:type="dxa"/>
        <w:jc w:val="center"/>
        <w:tblLook w:val="00A0" w:firstRow="1" w:lastRow="0" w:firstColumn="1" w:lastColumn="0" w:noHBand="0" w:noVBand="0"/>
      </w:tblPr>
      <w:tblGrid>
        <w:gridCol w:w="3340"/>
        <w:gridCol w:w="1300"/>
      </w:tblGrid>
      <w:tr w:rsidR="006D1415" w:rsidRPr="00534B8A" w:rsidTr="006B3ABD">
        <w:trPr>
          <w:trHeight w:val="300"/>
          <w:jc w:val="center"/>
        </w:trPr>
        <w:tc>
          <w:tcPr>
            <w:tcW w:w="3340"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Additional Photogrammetry Instruments</w:t>
            </w:r>
          </w:p>
        </w:tc>
        <w:tc>
          <w:tcPr>
            <w:tcW w:w="130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6D1415" w:rsidRPr="00534B8A" w:rsidTr="006B3ABD">
        <w:trPr>
          <w:trHeight w:val="660"/>
          <w:jc w:val="center"/>
        </w:trPr>
        <w:tc>
          <w:tcPr>
            <w:tcW w:w="3340" w:type="dxa"/>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ERDAS Image software with Leica Photogrammetry Suite</w:t>
            </w:r>
          </w:p>
        </w:tc>
        <w:tc>
          <w:tcPr>
            <w:tcW w:w="13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$5,913</w:t>
            </w:r>
          </w:p>
        </w:tc>
      </w:tr>
      <w:tr w:rsidR="006D1415" w:rsidRPr="00534B8A" w:rsidTr="006B3ABD">
        <w:trPr>
          <w:trHeight w:val="300"/>
          <w:jc w:val="center"/>
        </w:trPr>
        <w:tc>
          <w:tcPr>
            <w:tcW w:w="3340"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proofErr w:type="spellStart"/>
            <w:r w:rsidRPr="006B3ABD">
              <w:rPr>
                <w:rFonts w:asciiTheme="majorHAnsi" w:hAnsiTheme="majorHAnsi"/>
                <w:color w:val="000000"/>
              </w:rPr>
              <w:t>AgiSoft</w:t>
            </w:r>
            <w:proofErr w:type="spellEnd"/>
            <w:r w:rsidRPr="006B3ABD">
              <w:rPr>
                <w:rFonts w:asciiTheme="majorHAnsi" w:hAnsiTheme="majorHAnsi"/>
                <w:color w:val="000000"/>
              </w:rPr>
              <w:t xml:space="preserve"> </w:t>
            </w:r>
            <w:proofErr w:type="spellStart"/>
            <w:r w:rsidRPr="006B3ABD">
              <w:rPr>
                <w:rFonts w:asciiTheme="majorHAnsi" w:hAnsiTheme="majorHAnsi"/>
                <w:color w:val="000000"/>
              </w:rPr>
              <w:t>Photoscan</w:t>
            </w:r>
            <w:proofErr w:type="spellEnd"/>
            <w:r w:rsidRPr="006B3ABD">
              <w:rPr>
                <w:rFonts w:asciiTheme="majorHAnsi" w:hAnsiTheme="majorHAnsi"/>
                <w:color w:val="000000"/>
              </w:rPr>
              <w:t xml:space="preserve"> Software</w:t>
            </w:r>
          </w:p>
        </w:tc>
        <w:tc>
          <w:tcPr>
            <w:tcW w:w="13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$602.25</w:t>
            </w:r>
          </w:p>
        </w:tc>
      </w:tr>
      <w:tr w:rsidR="006D1415" w:rsidRPr="00534B8A" w:rsidTr="006B3ABD">
        <w:trPr>
          <w:trHeight w:val="600"/>
          <w:jc w:val="center"/>
        </w:trPr>
        <w:tc>
          <w:tcPr>
            <w:tcW w:w="3340" w:type="dxa"/>
            <w:tcBorders>
              <w:top w:val="nil"/>
              <w:left w:val="single" w:sz="4" w:space="0" w:color="auto"/>
              <w:bottom w:val="single" w:sz="4" w:space="0" w:color="auto"/>
              <w:right w:val="single" w:sz="4" w:space="0" w:color="auto"/>
            </w:tcBorders>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12-core processing workstation</w:t>
            </w:r>
          </w:p>
        </w:tc>
        <w:tc>
          <w:tcPr>
            <w:tcW w:w="130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$4k - $6k</w:t>
            </w:r>
          </w:p>
        </w:tc>
      </w:tr>
    </w:tbl>
    <w:p w:rsidR="006D1415" w:rsidRPr="00B4218F" w:rsidRDefault="006D1415" w:rsidP="00B4218F">
      <w:pPr>
        <w:rPr>
          <w:rFonts w:asciiTheme="majorHAnsi" w:hAnsiTheme="majorHAnsi"/>
          <w:sz w:val="20"/>
          <w:szCs w:val="20"/>
        </w:rPr>
      </w:pPr>
      <w:r w:rsidRPr="006B3ABD">
        <w:rPr>
          <w:rFonts w:asciiTheme="majorHAnsi" w:hAnsiTheme="majorHAnsi"/>
          <w:sz w:val="20"/>
          <w:szCs w:val="20"/>
        </w:rPr>
        <w:t>Additional instruments and costs gathered from</w:t>
      </w:r>
      <w:r w:rsidR="006B3ABD">
        <w:rPr>
          <w:rFonts w:asciiTheme="majorHAnsi" w:hAnsiTheme="majorHAnsi"/>
          <w:sz w:val="20"/>
          <w:szCs w:val="20"/>
        </w:rPr>
        <w:t xml:space="preserve"> Greenberg 2013</w:t>
      </w:r>
      <w:r w:rsidRPr="006B3ABD">
        <w:rPr>
          <w:rFonts w:asciiTheme="majorHAnsi" w:hAnsiTheme="majorHAnsi"/>
          <w:sz w:val="20"/>
          <w:szCs w:val="20"/>
        </w:rPr>
        <w:t>.</w:t>
      </w:r>
      <w:bookmarkStart w:id="25" w:name="_Toc359581249"/>
    </w:p>
    <w:p w:rsidR="006D1415" w:rsidRPr="006B3ABD" w:rsidRDefault="006D1415" w:rsidP="006B3ABD">
      <w:pPr>
        <w:pStyle w:val="Caption"/>
        <w:jc w:val="center"/>
        <w:rPr>
          <w:sz w:val="24"/>
          <w:szCs w:val="24"/>
        </w:rPr>
      </w:pPr>
      <w:r w:rsidRPr="006B3ABD">
        <w:rPr>
          <w:sz w:val="24"/>
          <w:szCs w:val="24"/>
        </w:rPr>
        <w:t>Table 10: GPS and GPS Accessories for Photogrammetry</w:t>
      </w:r>
      <w:bookmarkEnd w:id="25"/>
    </w:p>
    <w:tbl>
      <w:tblPr>
        <w:tblW w:w="9375" w:type="dxa"/>
        <w:tblInd w:w="93" w:type="dxa"/>
        <w:tblLook w:val="00A0" w:firstRow="1" w:lastRow="0" w:firstColumn="1" w:lastColumn="0" w:noHBand="0" w:noVBand="0"/>
      </w:tblPr>
      <w:tblGrid>
        <w:gridCol w:w="1545"/>
        <w:gridCol w:w="1710"/>
        <w:gridCol w:w="1980"/>
        <w:gridCol w:w="1710"/>
        <w:gridCol w:w="1260"/>
        <w:gridCol w:w="1170"/>
      </w:tblGrid>
      <w:tr w:rsidR="00534B8A" w:rsidRPr="00195631" w:rsidTr="006B3ABD">
        <w:trPr>
          <w:trHeight w:val="300"/>
        </w:trPr>
        <w:tc>
          <w:tcPr>
            <w:tcW w:w="1545" w:type="dxa"/>
            <w:tcBorders>
              <w:top w:val="single" w:sz="4" w:space="0" w:color="auto"/>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Model</w:t>
            </w:r>
          </w:p>
        </w:tc>
        <w:tc>
          <w:tcPr>
            <w:tcW w:w="171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Vertical Accuracy</w:t>
            </w:r>
          </w:p>
        </w:tc>
        <w:tc>
          <w:tcPr>
            <w:tcW w:w="198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Horizontal Accuracy</w:t>
            </w:r>
          </w:p>
        </w:tc>
        <w:tc>
          <w:tcPr>
            <w:tcW w:w="171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Size</w:t>
            </w:r>
          </w:p>
        </w:tc>
        <w:tc>
          <w:tcPr>
            <w:tcW w:w="126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Weight</w:t>
            </w:r>
          </w:p>
        </w:tc>
        <w:tc>
          <w:tcPr>
            <w:tcW w:w="1170" w:type="dxa"/>
            <w:tcBorders>
              <w:top w:val="single" w:sz="4" w:space="0" w:color="auto"/>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b/>
                <w:bCs/>
                <w:color w:val="000000"/>
              </w:rPr>
            </w:pPr>
            <w:r w:rsidRPr="006B3ABD">
              <w:rPr>
                <w:rFonts w:asciiTheme="majorHAnsi" w:hAnsiTheme="majorHAnsi"/>
                <w:b/>
                <w:bCs/>
                <w:color w:val="000000"/>
              </w:rPr>
              <w:t>Cost</w:t>
            </w:r>
          </w:p>
        </w:tc>
      </w:tr>
      <w:tr w:rsidR="00534B8A" w:rsidRPr="00195631" w:rsidTr="006B3ABD">
        <w:trPr>
          <w:trHeight w:val="300"/>
        </w:trPr>
        <w:tc>
          <w:tcPr>
            <w:tcW w:w="1545"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GeoXH</w:t>
            </w:r>
            <w:r w:rsidRPr="006B3ABD">
              <w:rPr>
                <w:rFonts w:asciiTheme="majorHAnsi" w:hAnsiTheme="majorHAnsi"/>
                <w:b/>
                <w:color w:val="000000"/>
                <w:vertAlign w:val="superscript"/>
              </w:rPr>
              <w:t>1</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4 cm + 1.5 ppm</w:t>
            </w:r>
          </w:p>
        </w:tc>
        <w:tc>
          <w:tcPr>
            <w:tcW w:w="19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2.5 cm + 1 ppm</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9.2 x 3.9 x 2.2 in</w:t>
            </w:r>
          </w:p>
        </w:tc>
        <w:tc>
          <w:tcPr>
            <w:tcW w:w="126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0.925 kg</w:t>
            </w:r>
          </w:p>
        </w:tc>
        <w:tc>
          <w:tcPr>
            <w:tcW w:w="11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$2500</w:t>
            </w:r>
          </w:p>
        </w:tc>
      </w:tr>
      <w:tr w:rsidR="00534B8A" w:rsidRPr="00195631" w:rsidTr="006B3ABD">
        <w:trPr>
          <w:trHeight w:val="300"/>
        </w:trPr>
        <w:tc>
          <w:tcPr>
            <w:tcW w:w="1545"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proofErr w:type="spellStart"/>
            <w:r w:rsidRPr="006B3ABD">
              <w:rPr>
                <w:rFonts w:asciiTheme="majorHAnsi" w:hAnsiTheme="majorHAnsi"/>
                <w:color w:val="000000"/>
              </w:rPr>
              <w:t>Zypher</w:t>
            </w:r>
            <w:proofErr w:type="spellEnd"/>
            <w:r w:rsidRPr="006B3ABD">
              <w:rPr>
                <w:rFonts w:asciiTheme="majorHAnsi" w:hAnsiTheme="majorHAnsi"/>
                <w:color w:val="000000"/>
              </w:rPr>
              <w:t xml:space="preserve"> 2 Antenna</w:t>
            </w:r>
            <w:r w:rsidRPr="006B3ABD">
              <w:rPr>
                <w:rFonts w:asciiTheme="majorHAnsi" w:hAnsiTheme="majorHAnsi"/>
                <w:b/>
                <w:color w:val="000000"/>
                <w:vertAlign w:val="superscript"/>
              </w:rPr>
              <w:t>1</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9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 xml:space="preserve">6.35 in </w:t>
            </w:r>
            <w:proofErr w:type="spellStart"/>
            <w:r w:rsidRPr="006B3ABD">
              <w:rPr>
                <w:rFonts w:asciiTheme="majorHAnsi" w:hAnsiTheme="majorHAnsi"/>
                <w:color w:val="000000"/>
              </w:rPr>
              <w:t>dia</w:t>
            </w:r>
            <w:proofErr w:type="spellEnd"/>
            <w:r w:rsidRPr="006B3ABD">
              <w:rPr>
                <w:rFonts w:asciiTheme="majorHAnsi" w:hAnsiTheme="majorHAnsi"/>
                <w:color w:val="000000"/>
              </w:rPr>
              <w:t xml:space="preserve"> x 2.3 in height</w:t>
            </w:r>
          </w:p>
        </w:tc>
        <w:tc>
          <w:tcPr>
            <w:tcW w:w="126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0.45 kg</w:t>
            </w:r>
          </w:p>
        </w:tc>
        <w:tc>
          <w:tcPr>
            <w:tcW w:w="11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$1450</w:t>
            </w:r>
          </w:p>
        </w:tc>
      </w:tr>
      <w:tr w:rsidR="00534B8A" w:rsidRPr="00195631" w:rsidTr="006B3ABD">
        <w:trPr>
          <w:trHeight w:val="300"/>
        </w:trPr>
        <w:tc>
          <w:tcPr>
            <w:tcW w:w="1545" w:type="dxa"/>
            <w:tcBorders>
              <w:top w:val="nil"/>
              <w:left w:val="single" w:sz="4" w:space="0" w:color="auto"/>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GP - 1 GPS Unit</w:t>
            </w:r>
            <w:r w:rsidRPr="006B3ABD">
              <w:rPr>
                <w:rFonts w:asciiTheme="majorHAnsi" w:hAnsiTheme="majorHAnsi"/>
                <w:b/>
                <w:color w:val="000000"/>
                <w:vertAlign w:val="superscript"/>
              </w:rPr>
              <w:t>2</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98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w:t>
            </w:r>
          </w:p>
        </w:tc>
        <w:tc>
          <w:tcPr>
            <w:tcW w:w="171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 x 1.8 x 1 in</w:t>
            </w:r>
          </w:p>
        </w:tc>
        <w:tc>
          <w:tcPr>
            <w:tcW w:w="126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0.024 kg</w:t>
            </w:r>
          </w:p>
        </w:tc>
        <w:tc>
          <w:tcPr>
            <w:tcW w:w="1170" w:type="dxa"/>
            <w:tcBorders>
              <w:top w:val="nil"/>
              <w:left w:val="nil"/>
              <w:bottom w:val="single" w:sz="4" w:space="0" w:color="auto"/>
              <w:right w:val="single" w:sz="4" w:space="0" w:color="auto"/>
            </w:tcBorders>
            <w:noWrap/>
            <w:vAlign w:val="center"/>
          </w:tcPr>
          <w:p w:rsidR="006D1415" w:rsidRPr="006B3ABD" w:rsidRDefault="006D1415">
            <w:pPr>
              <w:spacing w:after="0" w:line="240" w:lineRule="auto"/>
              <w:jc w:val="center"/>
              <w:rPr>
                <w:rFonts w:asciiTheme="majorHAnsi" w:hAnsiTheme="majorHAnsi"/>
                <w:color w:val="000000"/>
              </w:rPr>
            </w:pPr>
            <w:r w:rsidRPr="006B3ABD">
              <w:rPr>
                <w:rFonts w:asciiTheme="majorHAnsi" w:hAnsiTheme="majorHAnsi"/>
                <w:color w:val="000000"/>
              </w:rPr>
              <w:t>$265</w:t>
            </w:r>
          </w:p>
        </w:tc>
      </w:tr>
    </w:tbl>
    <w:p w:rsidR="006D1415" w:rsidRDefault="006D1415" w:rsidP="002452CB">
      <w:pPr>
        <w:spacing w:after="0" w:line="240" w:lineRule="auto"/>
        <w:rPr>
          <w:rFonts w:ascii="Times New Roman" w:hAnsi="Times New Roman"/>
          <w:sz w:val="20"/>
          <w:szCs w:val="20"/>
        </w:rPr>
      </w:pPr>
      <w:r>
        <w:rPr>
          <w:rFonts w:ascii="Times New Roman" w:hAnsi="Times New Roman"/>
          <w:sz w:val="20"/>
          <w:szCs w:val="20"/>
        </w:rPr>
        <w:t>1: Manufactured by Trimble (</w:t>
      </w:r>
      <w:hyperlink r:id="rId31" w:history="1">
        <w:r>
          <w:rPr>
            <w:rStyle w:val="Hyperlink"/>
            <w:sz w:val="20"/>
            <w:szCs w:val="20"/>
          </w:rPr>
          <w:t>http://www.trimble.com/</w:t>
        </w:r>
      </w:hyperlink>
      <w:r>
        <w:rPr>
          <w:sz w:val="20"/>
          <w:szCs w:val="20"/>
        </w:rPr>
        <w:t>)</w:t>
      </w:r>
    </w:p>
    <w:p w:rsidR="006D1415" w:rsidRDefault="006D1415" w:rsidP="002452C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sz w:val="20"/>
          <w:szCs w:val="20"/>
        </w:rPr>
      </w:pPr>
      <w:r>
        <w:rPr>
          <w:rFonts w:ascii="Times New Roman" w:hAnsi="Times New Roman"/>
          <w:sz w:val="20"/>
          <w:szCs w:val="20"/>
        </w:rPr>
        <w:t>2: Manufactured by Nikon (</w:t>
      </w:r>
      <w:hyperlink r:id="rId32" w:history="1">
        <w:r>
          <w:rPr>
            <w:rStyle w:val="Hyperlink"/>
            <w:sz w:val="20"/>
            <w:szCs w:val="20"/>
          </w:rPr>
          <w:t>http://www.nikon.com/</w:t>
        </w:r>
      </w:hyperlink>
      <w:r>
        <w:rPr>
          <w:sz w:val="20"/>
          <w:szCs w:val="20"/>
        </w:rPr>
        <w:t>)</w:t>
      </w:r>
    </w:p>
    <w:p w:rsidR="006D1415" w:rsidRDefault="006D1415" w:rsidP="002452CB">
      <w:pPr>
        <w:spacing w:after="0" w:line="240" w:lineRule="auto"/>
        <w:rPr>
          <w:rFonts w:ascii="Times New Roman" w:hAnsi="Times New Roman"/>
          <w:szCs w:val="24"/>
        </w:rPr>
      </w:pPr>
    </w:p>
    <w:p w:rsidR="006D1415" w:rsidRDefault="006D1415" w:rsidP="00CD0601">
      <w:proofErr w:type="spellStart"/>
      <w:r>
        <w:lastRenderedPageBreak/>
        <w:t>LiDAR</w:t>
      </w:r>
      <w:proofErr w:type="spellEnd"/>
      <w:r>
        <w:t xml:space="preserve"> maps the terrain of the snow survey area, which is used to determine snow depth. At this time, with weights ranging from 24 to 27 kg and costs ranging from $540,000 to $1.2 million, </w:t>
      </w:r>
      <w:proofErr w:type="spellStart"/>
      <w:r>
        <w:t>LiDAR</w:t>
      </w:r>
      <w:proofErr w:type="spellEnd"/>
      <w:r>
        <w:t xml:space="preserve"> is not feasible for UA</w:t>
      </w:r>
      <w:r w:rsidR="00576E64">
        <w:t>S</w:t>
      </w:r>
      <w:r>
        <w:t xml:space="preserve"> applications. Table 11 includes specification</w:t>
      </w:r>
      <w:r w:rsidR="00F54394">
        <w:t>s</w:t>
      </w:r>
      <w:r>
        <w:t xml:space="preserve"> for </w:t>
      </w:r>
      <w:proofErr w:type="spellStart"/>
      <w:r>
        <w:t>LiDAR</w:t>
      </w:r>
      <w:proofErr w:type="spellEnd"/>
      <w:r>
        <w:t xml:space="preserve"> instruments. </w:t>
      </w:r>
    </w:p>
    <w:p w:rsidR="006D1415" w:rsidRPr="00B4218F" w:rsidRDefault="006D1415" w:rsidP="00B4218F">
      <w:pPr>
        <w:pStyle w:val="Caption"/>
        <w:jc w:val="center"/>
        <w:rPr>
          <w:sz w:val="24"/>
          <w:szCs w:val="24"/>
        </w:rPr>
      </w:pPr>
      <w:bookmarkStart w:id="26" w:name="_Toc359581250"/>
      <w:r w:rsidRPr="00B4218F">
        <w:rPr>
          <w:sz w:val="24"/>
          <w:szCs w:val="24"/>
        </w:rPr>
        <w:t xml:space="preserve">Table 11: </w:t>
      </w:r>
      <w:proofErr w:type="spellStart"/>
      <w:r w:rsidRPr="00B4218F">
        <w:rPr>
          <w:sz w:val="24"/>
          <w:szCs w:val="24"/>
        </w:rPr>
        <w:t>LiDAR</w:t>
      </w:r>
      <w:proofErr w:type="spellEnd"/>
      <w:r w:rsidRPr="00B4218F">
        <w:rPr>
          <w:sz w:val="24"/>
          <w:szCs w:val="24"/>
        </w:rPr>
        <w:t xml:space="preserve"> Specifications and Costs</w:t>
      </w:r>
      <w:bookmarkEnd w:id="26"/>
    </w:p>
    <w:tbl>
      <w:tblPr>
        <w:tblW w:w="0" w:type="auto"/>
        <w:tblLayout w:type="fixed"/>
        <w:tblLook w:val="00A0" w:firstRow="1" w:lastRow="0" w:firstColumn="1" w:lastColumn="0" w:noHBand="0" w:noVBand="0"/>
      </w:tblPr>
      <w:tblGrid>
        <w:gridCol w:w="1602"/>
        <w:gridCol w:w="1476"/>
        <w:gridCol w:w="1530"/>
        <w:gridCol w:w="1440"/>
        <w:gridCol w:w="1080"/>
        <w:gridCol w:w="1063"/>
        <w:gridCol w:w="1385"/>
      </w:tblGrid>
      <w:tr w:rsidR="006D1415" w:rsidRPr="00195631" w:rsidTr="00F54394">
        <w:trPr>
          <w:trHeight w:val="287"/>
        </w:trPr>
        <w:tc>
          <w:tcPr>
            <w:tcW w:w="1602" w:type="dxa"/>
            <w:tcBorders>
              <w:top w:val="single" w:sz="4" w:space="0" w:color="auto"/>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Model</w:t>
            </w:r>
          </w:p>
        </w:tc>
        <w:tc>
          <w:tcPr>
            <w:tcW w:w="1476"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Operational Altitude</w:t>
            </w:r>
          </w:p>
        </w:tc>
        <w:tc>
          <w:tcPr>
            <w:tcW w:w="1530"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Laser Wavelength</w:t>
            </w:r>
          </w:p>
        </w:tc>
        <w:tc>
          <w:tcPr>
            <w:tcW w:w="1440"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Laser Repetition Rate</w:t>
            </w:r>
          </w:p>
        </w:tc>
        <w:tc>
          <w:tcPr>
            <w:tcW w:w="1080"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Size</w:t>
            </w:r>
          </w:p>
        </w:tc>
        <w:tc>
          <w:tcPr>
            <w:tcW w:w="1063"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Weight</w:t>
            </w:r>
          </w:p>
        </w:tc>
        <w:tc>
          <w:tcPr>
            <w:tcW w:w="1385" w:type="dxa"/>
            <w:tcBorders>
              <w:top w:val="single" w:sz="4" w:space="0" w:color="auto"/>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b/>
                <w:bCs/>
                <w:color w:val="000000"/>
              </w:rPr>
            </w:pPr>
            <w:r w:rsidRPr="00B4218F">
              <w:rPr>
                <w:rFonts w:asciiTheme="majorHAnsi" w:hAnsiTheme="majorHAnsi"/>
                <w:b/>
                <w:bCs/>
                <w:color w:val="000000"/>
              </w:rPr>
              <w:t>Cost</w:t>
            </w:r>
          </w:p>
        </w:tc>
      </w:tr>
      <w:tr w:rsidR="006D1415" w:rsidRPr="00195631" w:rsidTr="00F54394">
        <w:trPr>
          <w:trHeight w:val="287"/>
        </w:trPr>
        <w:tc>
          <w:tcPr>
            <w:tcW w:w="1602" w:type="dxa"/>
            <w:tcBorders>
              <w:top w:val="nil"/>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ALTM Orion H300</w:t>
            </w:r>
            <w:r w:rsidRPr="00B4218F">
              <w:rPr>
                <w:rFonts w:asciiTheme="majorHAnsi" w:hAnsiTheme="majorHAnsi"/>
                <w:b/>
                <w:color w:val="000000"/>
                <w:vertAlign w:val="superscript"/>
              </w:rPr>
              <w:t>1</w:t>
            </w:r>
          </w:p>
        </w:tc>
        <w:tc>
          <w:tcPr>
            <w:tcW w:w="1476"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150 - 4000 m</w:t>
            </w:r>
          </w:p>
        </w:tc>
        <w:tc>
          <w:tcPr>
            <w:tcW w:w="153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1064 nm</w:t>
            </w:r>
          </w:p>
        </w:tc>
        <w:tc>
          <w:tcPr>
            <w:tcW w:w="144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50 - 300 kHz</w:t>
            </w:r>
          </w:p>
        </w:tc>
        <w:tc>
          <w:tcPr>
            <w:tcW w:w="1080" w:type="dxa"/>
            <w:vMerge w:val="restart"/>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jc w:val="center"/>
              <w:rPr>
                <w:rFonts w:asciiTheme="majorHAnsi" w:hAnsiTheme="majorHAnsi"/>
                <w:color w:val="000000"/>
                <w:lang w:val="es-MX"/>
              </w:rPr>
            </w:pPr>
            <w:r w:rsidRPr="00B4218F">
              <w:rPr>
                <w:rFonts w:asciiTheme="majorHAnsi" w:hAnsiTheme="majorHAnsi"/>
                <w:color w:val="000000"/>
                <w:lang w:val="es-MX"/>
              </w:rPr>
              <w:t xml:space="preserve">Sensor: 340 x 340 x 250 mm, </w:t>
            </w:r>
            <w:r w:rsidRPr="00B4218F">
              <w:rPr>
                <w:rFonts w:asciiTheme="majorHAnsi" w:hAnsiTheme="majorHAnsi"/>
                <w:color w:val="000000"/>
                <w:lang w:val="es-MX"/>
              </w:rPr>
              <w:br/>
              <w:t>PDU: 415 x 100 x 100 mm</w:t>
            </w:r>
          </w:p>
        </w:tc>
        <w:tc>
          <w:tcPr>
            <w:tcW w:w="1063" w:type="dxa"/>
            <w:vMerge w:val="restart"/>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Sensor: 27 kg</w:t>
            </w:r>
            <w:r w:rsidRPr="00B4218F">
              <w:rPr>
                <w:rFonts w:asciiTheme="majorHAnsi" w:hAnsiTheme="majorHAnsi"/>
                <w:color w:val="000000"/>
              </w:rPr>
              <w:br/>
              <w:t>PDU: 6.5 kg</w:t>
            </w:r>
          </w:p>
        </w:tc>
        <w:tc>
          <w:tcPr>
            <w:tcW w:w="1385"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$900K - $1.2 mil</w:t>
            </w:r>
          </w:p>
        </w:tc>
      </w:tr>
      <w:tr w:rsidR="006D1415" w:rsidRPr="00195631" w:rsidTr="00F54394">
        <w:trPr>
          <w:trHeight w:val="287"/>
        </w:trPr>
        <w:tc>
          <w:tcPr>
            <w:tcW w:w="1602" w:type="dxa"/>
            <w:tcBorders>
              <w:top w:val="nil"/>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ALTM Orion M300</w:t>
            </w:r>
            <w:r w:rsidRPr="00B4218F">
              <w:rPr>
                <w:rFonts w:asciiTheme="majorHAnsi" w:hAnsiTheme="majorHAnsi"/>
                <w:b/>
                <w:color w:val="000000"/>
                <w:vertAlign w:val="superscript"/>
              </w:rPr>
              <w:t>1</w:t>
            </w:r>
          </w:p>
        </w:tc>
        <w:tc>
          <w:tcPr>
            <w:tcW w:w="1476"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100 - 2500 m</w:t>
            </w:r>
          </w:p>
        </w:tc>
        <w:tc>
          <w:tcPr>
            <w:tcW w:w="153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1064 nm</w:t>
            </w:r>
          </w:p>
        </w:tc>
        <w:tc>
          <w:tcPr>
            <w:tcW w:w="144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50 - 300 kHz</w:t>
            </w:r>
          </w:p>
        </w:tc>
        <w:tc>
          <w:tcPr>
            <w:tcW w:w="1080" w:type="dxa"/>
            <w:vMerge/>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rPr>
                <w:rFonts w:asciiTheme="majorHAnsi" w:hAnsiTheme="majorHAnsi"/>
                <w:color w:val="000000"/>
              </w:rPr>
            </w:pPr>
          </w:p>
        </w:tc>
        <w:tc>
          <w:tcPr>
            <w:tcW w:w="1063" w:type="dxa"/>
            <w:vMerge/>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rPr>
                <w:rFonts w:asciiTheme="majorHAnsi" w:hAnsiTheme="majorHAnsi"/>
                <w:color w:val="000000"/>
              </w:rPr>
            </w:pPr>
          </w:p>
        </w:tc>
        <w:tc>
          <w:tcPr>
            <w:tcW w:w="1385"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$900K - $1.2 mil</w:t>
            </w:r>
          </w:p>
        </w:tc>
      </w:tr>
      <w:tr w:rsidR="006D1415" w:rsidRPr="00195631" w:rsidTr="00F54394">
        <w:trPr>
          <w:trHeight w:val="287"/>
        </w:trPr>
        <w:tc>
          <w:tcPr>
            <w:tcW w:w="1602" w:type="dxa"/>
            <w:tcBorders>
              <w:top w:val="nil"/>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ALTM Orion C300</w:t>
            </w:r>
            <w:r w:rsidRPr="00B4218F">
              <w:rPr>
                <w:rFonts w:asciiTheme="majorHAnsi" w:hAnsiTheme="majorHAnsi"/>
                <w:b/>
                <w:color w:val="000000"/>
                <w:vertAlign w:val="superscript"/>
              </w:rPr>
              <w:t>1</w:t>
            </w:r>
          </w:p>
        </w:tc>
        <w:tc>
          <w:tcPr>
            <w:tcW w:w="1476"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50 - 1000 m</w:t>
            </w:r>
          </w:p>
        </w:tc>
        <w:tc>
          <w:tcPr>
            <w:tcW w:w="153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1541 nm</w:t>
            </w:r>
          </w:p>
        </w:tc>
        <w:tc>
          <w:tcPr>
            <w:tcW w:w="144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100 - 300 kHz</w:t>
            </w:r>
          </w:p>
        </w:tc>
        <w:tc>
          <w:tcPr>
            <w:tcW w:w="1080" w:type="dxa"/>
            <w:vMerge/>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rPr>
                <w:rFonts w:asciiTheme="majorHAnsi" w:hAnsiTheme="majorHAnsi"/>
                <w:color w:val="000000"/>
              </w:rPr>
            </w:pPr>
          </w:p>
        </w:tc>
        <w:tc>
          <w:tcPr>
            <w:tcW w:w="1063" w:type="dxa"/>
            <w:vMerge/>
            <w:tcBorders>
              <w:top w:val="nil"/>
              <w:left w:val="single" w:sz="4" w:space="0" w:color="auto"/>
              <w:bottom w:val="single" w:sz="4" w:space="0" w:color="auto"/>
              <w:right w:val="single" w:sz="4" w:space="0" w:color="auto"/>
            </w:tcBorders>
            <w:vAlign w:val="center"/>
          </w:tcPr>
          <w:p w:rsidR="006D1415" w:rsidRPr="00B4218F" w:rsidRDefault="006D1415">
            <w:pPr>
              <w:spacing w:after="0" w:line="240" w:lineRule="auto"/>
              <w:rPr>
                <w:rFonts w:asciiTheme="majorHAnsi" w:hAnsiTheme="majorHAnsi"/>
                <w:color w:val="000000"/>
              </w:rPr>
            </w:pPr>
          </w:p>
        </w:tc>
        <w:tc>
          <w:tcPr>
            <w:tcW w:w="1385"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$800K - $1 mil</w:t>
            </w:r>
          </w:p>
        </w:tc>
      </w:tr>
      <w:tr w:rsidR="006D1415" w:rsidRPr="00195631" w:rsidTr="00F54394">
        <w:trPr>
          <w:trHeight w:val="287"/>
        </w:trPr>
        <w:tc>
          <w:tcPr>
            <w:tcW w:w="1602" w:type="dxa"/>
            <w:tcBorders>
              <w:top w:val="nil"/>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476"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53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44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08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063"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c>
          <w:tcPr>
            <w:tcW w:w="1385"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 </w:t>
            </w:r>
          </w:p>
        </w:tc>
      </w:tr>
      <w:tr w:rsidR="006D1415" w:rsidRPr="00195631" w:rsidTr="00F54394">
        <w:trPr>
          <w:trHeight w:val="287"/>
        </w:trPr>
        <w:tc>
          <w:tcPr>
            <w:tcW w:w="1602" w:type="dxa"/>
            <w:tcBorders>
              <w:top w:val="nil"/>
              <w:left w:val="single" w:sz="4" w:space="0" w:color="auto"/>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Lite Mapper 2400</w:t>
            </w:r>
            <w:r w:rsidRPr="00B4218F">
              <w:rPr>
                <w:rFonts w:asciiTheme="majorHAnsi" w:hAnsiTheme="majorHAnsi"/>
                <w:b/>
                <w:color w:val="000000"/>
                <w:vertAlign w:val="superscript"/>
              </w:rPr>
              <w:t>2</w:t>
            </w:r>
          </w:p>
        </w:tc>
        <w:tc>
          <w:tcPr>
            <w:tcW w:w="1476"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10 - 200 m</w:t>
            </w:r>
          </w:p>
        </w:tc>
        <w:tc>
          <w:tcPr>
            <w:tcW w:w="153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905 nm</w:t>
            </w:r>
          </w:p>
        </w:tc>
        <w:tc>
          <w:tcPr>
            <w:tcW w:w="144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30 kHz</w:t>
            </w:r>
          </w:p>
        </w:tc>
        <w:tc>
          <w:tcPr>
            <w:tcW w:w="1080"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w:t>
            </w:r>
          </w:p>
        </w:tc>
        <w:tc>
          <w:tcPr>
            <w:tcW w:w="1063"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24 kg</w:t>
            </w:r>
          </w:p>
        </w:tc>
        <w:tc>
          <w:tcPr>
            <w:tcW w:w="1385" w:type="dxa"/>
            <w:tcBorders>
              <w:top w:val="nil"/>
              <w:left w:val="nil"/>
              <w:bottom w:val="single" w:sz="4" w:space="0" w:color="auto"/>
              <w:right w:val="single" w:sz="4" w:space="0" w:color="auto"/>
            </w:tcBorders>
            <w:noWrap/>
            <w:vAlign w:val="center"/>
          </w:tcPr>
          <w:p w:rsidR="006D1415" w:rsidRPr="00B4218F" w:rsidRDefault="006D1415">
            <w:pPr>
              <w:spacing w:after="0" w:line="240" w:lineRule="auto"/>
              <w:jc w:val="center"/>
              <w:rPr>
                <w:rFonts w:asciiTheme="majorHAnsi" w:hAnsiTheme="majorHAnsi"/>
                <w:color w:val="000000"/>
              </w:rPr>
            </w:pPr>
            <w:r w:rsidRPr="00B4218F">
              <w:rPr>
                <w:rFonts w:asciiTheme="majorHAnsi" w:hAnsiTheme="majorHAnsi"/>
                <w:color w:val="000000"/>
              </w:rPr>
              <w:t>$540K</w:t>
            </w:r>
          </w:p>
        </w:tc>
      </w:tr>
    </w:tbl>
    <w:p w:rsidR="006D1415" w:rsidRDefault="006D1415" w:rsidP="002452CB">
      <w:pPr>
        <w:spacing w:after="0" w:line="240" w:lineRule="auto"/>
        <w:rPr>
          <w:rFonts w:ascii="Times New Roman" w:hAnsi="Times New Roman"/>
          <w:sz w:val="20"/>
          <w:szCs w:val="20"/>
        </w:rPr>
      </w:pPr>
      <w:r>
        <w:rPr>
          <w:rFonts w:ascii="Times New Roman" w:hAnsi="Times New Roman"/>
          <w:sz w:val="20"/>
          <w:szCs w:val="20"/>
        </w:rPr>
        <w:t xml:space="preserve">1: Manufactured by </w:t>
      </w:r>
      <w:proofErr w:type="spellStart"/>
      <w:r>
        <w:rPr>
          <w:rFonts w:ascii="Times New Roman" w:hAnsi="Times New Roman"/>
          <w:sz w:val="20"/>
          <w:szCs w:val="20"/>
        </w:rPr>
        <w:t>Optech</w:t>
      </w:r>
      <w:proofErr w:type="spellEnd"/>
      <w:r>
        <w:rPr>
          <w:rFonts w:ascii="Times New Roman" w:hAnsi="Times New Roman"/>
          <w:sz w:val="20"/>
          <w:szCs w:val="20"/>
        </w:rPr>
        <w:t xml:space="preserve"> (</w:t>
      </w:r>
      <w:hyperlink r:id="rId33" w:history="1">
        <w:r>
          <w:rPr>
            <w:rStyle w:val="Hyperlink"/>
            <w:sz w:val="20"/>
            <w:szCs w:val="20"/>
          </w:rPr>
          <w:t>http://www.optech.ca/</w:t>
        </w:r>
      </w:hyperlink>
      <w:r>
        <w:rPr>
          <w:sz w:val="20"/>
          <w:szCs w:val="20"/>
        </w:rPr>
        <w:t xml:space="preserve">) </w:t>
      </w:r>
    </w:p>
    <w:p w:rsidR="006D1415" w:rsidRDefault="006D1415" w:rsidP="002452CB">
      <w:pPr>
        <w:spacing w:after="0" w:line="240" w:lineRule="auto"/>
        <w:rPr>
          <w:sz w:val="20"/>
          <w:szCs w:val="20"/>
        </w:rPr>
      </w:pPr>
      <w:r>
        <w:rPr>
          <w:rFonts w:ascii="Times New Roman" w:hAnsi="Times New Roman"/>
          <w:sz w:val="20"/>
          <w:szCs w:val="20"/>
        </w:rPr>
        <w:t xml:space="preserve">2: Manufactured by </w:t>
      </w:r>
      <w:proofErr w:type="spellStart"/>
      <w:r>
        <w:rPr>
          <w:rFonts w:ascii="Times New Roman" w:hAnsi="Times New Roman"/>
          <w:sz w:val="20"/>
          <w:szCs w:val="20"/>
        </w:rPr>
        <w:t>Ingenieur</w:t>
      </w:r>
      <w:proofErr w:type="spellEnd"/>
      <w:r>
        <w:rPr>
          <w:rFonts w:ascii="Times New Roman" w:hAnsi="Times New Roman"/>
          <w:sz w:val="20"/>
          <w:szCs w:val="20"/>
        </w:rPr>
        <w:t xml:space="preserve"> – </w:t>
      </w:r>
      <w:proofErr w:type="spellStart"/>
      <w:r>
        <w:rPr>
          <w:rFonts w:ascii="Times New Roman" w:hAnsi="Times New Roman"/>
          <w:sz w:val="20"/>
          <w:szCs w:val="20"/>
        </w:rPr>
        <w:t>Gesellschaft</w:t>
      </w:r>
      <w:proofErr w:type="spellEnd"/>
      <w:r>
        <w:rPr>
          <w:rFonts w:ascii="Times New Roman" w:hAnsi="Times New Roman"/>
          <w:sz w:val="20"/>
          <w:szCs w:val="20"/>
        </w:rPr>
        <w:t xml:space="preserve"> (</w:t>
      </w:r>
      <w:hyperlink r:id="rId34" w:history="1">
        <w:r>
          <w:rPr>
            <w:rStyle w:val="Hyperlink"/>
            <w:sz w:val="20"/>
            <w:szCs w:val="20"/>
          </w:rPr>
          <w:t>http://www.igi.eu/litemapper.html</w:t>
        </w:r>
      </w:hyperlink>
      <w:r>
        <w:rPr>
          <w:sz w:val="20"/>
          <w:szCs w:val="20"/>
        </w:rPr>
        <w:t xml:space="preserve">) </w:t>
      </w:r>
    </w:p>
    <w:p w:rsidR="006D1415" w:rsidRDefault="006D1415" w:rsidP="002452CB">
      <w:pPr>
        <w:spacing w:after="0" w:line="240" w:lineRule="auto"/>
        <w:rPr>
          <w:rFonts w:ascii="Times New Roman" w:hAnsi="Times New Roman"/>
          <w:szCs w:val="24"/>
        </w:rPr>
      </w:pPr>
    </w:p>
    <w:p w:rsidR="006D1415" w:rsidRDefault="006D1415" w:rsidP="00CD0601">
      <w:r>
        <w:t xml:space="preserve">Gamma radiation measures snow water equivalent (SWE) by </w:t>
      </w:r>
      <w:r w:rsidR="00F54394">
        <w:t>using thallium-</w:t>
      </w:r>
      <w:r>
        <w:t xml:space="preserve">doped sodium, </w:t>
      </w:r>
      <w:proofErr w:type="spellStart"/>
      <w:proofErr w:type="gramStart"/>
      <w:r>
        <w:t>Nal</w:t>
      </w:r>
      <w:proofErr w:type="spellEnd"/>
      <w:r>
        <w:t>(</w:t>
      </w:r>
      <w:proofErr w:type="gramEnd"/>
      <w:r>
        <w:t xml:space="preserve">TI), crystals. At this time, with weights ranging from 91 kg to 114 kg and costs ranging from $125K to $160K, gamma radiation is not feasible for </w:t>
      </w:r>
      <w:r w:rsidR="00576E64">
        <w:t xml:space="preserve">UAS </w:t>
      </w:r>
      <w:r>
        <w:t xml:space="preserve">applications. Table 12 includes specifications for gamma radiation instruments. </w:t>
      </w:r>
    </w:p>
    <w:p w:rsidR="006D1415" w:rsidRPr="00F54394" w:rsidRDefault="006D1415" w:rsidP="00F54394">
      <w:pPr>
        <w:pStyle w:val="Caption"/>
        <w:jc w:val="center"/>
        <w:rPr>
          <w:sz w:val="24"/>
          <w:szCs w:val="24"/>
        </w:rPr>
      </w:pPr>
      <w:bookmarkStart w:id="27" w:name="_Toc359581251"/>
      <w:r w:rsidRPr="00F54394">
        <w:rPr>
          <w:sz w:val="24"/>
          <w:szCs w:val="24"/>
        </w:rPr>
        <w:t>Table 12: Gamma Radiation Specifications and Costs</w:t>
      </w:r>
      <w:bookmarkEnd w:id="27"/>
    </w:p>
    <w:tbl>
      <w:tblPr>
        <w:tblW w:w="9465" w:type="dxa"/>
        <w:tblInd w:w="93" w:type="dxa"/>
        <w:tblLook w:val="00A0" w:firstRow="1" w:lastRow="0" w:firstColumn="1" w:lastColumn="0" w:noHBand="0" w:noVBand="0"/>
      </w:tblPr>
      <w:tblGrid>
        <w:gridCol w:w="948"/>
        <w:gridCol w:w="1211"/>
        <w:gridCol w:w="1479"/>
        <w:gridCol w:w="1558"/>
        <w:gridCol w:w="993"/>
        <w:gridCol w:w="2050"/>
        <w:gridCol w:w="1244"/>
      </w:tblGrid>
      <w:tr w:rsidR="006D1415" w:rsidRPr="00195631" w:rsidTr="00F54394">
        <w:trPr>
          <w:trHeight w:val="300"/>
        </w:trPr>
        <w:tc>
          <w:tcPr>
            <w:tcW w:w="960" w:type="dxa"/>
            <w:tcBorders>
              <w:top w:val="single" w:sz="4" w:space="0" w:color="auto"/>
              <w:left w:val="single" w:sz="4" w:space="0" w:color="auto"/>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Model</w:t>
            </w:r>
          </w:p>
        </w:tc>
        <w:tc>
          <w:tcPr>
            <w:tcW w:w="1124"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Channels</w:t>
            </w:r>
          </w:p>
        </w:tc>
        <w:tc>
          <w:tcPr>
            <w:tcW w:w="1500"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Detector</w:t>
            </w:r>
          </w:p>
        </w:tc>
        <w:tc>
          <w:tcPr>
            <w:tcW w:w="1580"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Power</w:t>
            </w:r>
          </w:p>
        </w:tc>
        <w:tc>
          <w:tcPr>
            <w:tcW w:w="960"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Weight</w:t>
            </w:r>
          </w:p>
        </w:tc>
        <w:tc>
          <w:tcPr>
            <w:tcW w:w="2080"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Size</w:t>
            </w:r>
          </w:p>
        </w:tc>
        <w:tc>
          <w:tcPr>
            <w:tcW w:w="1261" w:type="dxa"/>
            <w:tcBorders>
              <w:top w:val="single" w:sz="4" w:space="0" w:color="auto"/>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b/>
                <w:bCs/>
                <w:color w:val="000000"/>
              </w:rPr>
            </w:pPr>
            <w:r w:rsidRPr="00F54394">
              <w:rPr>
                <w:rFonts w:asciiTheme="majorHAnsi" w:hAnsiTheme="majorHAnsi"/>
                <w:b/>
                <w:bCs/>
                <w:color w:val="000000"/>
              </w:rPr>
              <w:t>Cost</w:t>
            </w:r>
          </w:p>
        </w:tc>
      </w:tr>
      <w:tr w:rsidR="006D1415" w:rsidRPr="00195631" w:rsidTr="00F54394">
        <w:trPr>
          <w:trHeight w:val="300"/>
        </w:trPr>
        <w:tc>
          <w:tcPr>
            <w:tcW w:w="960" w:type="dxa"/>
            <w:tcBorders>
              <w:top w:val="nil"/>
              <w:left w:val="single" w:sz="4" w:space="0" w:color="auto"/>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RSX-5</w:t>
            </w:r>
            <w:r w:rsidRPr="00F54394">
              <w:rPr>
                <w:rFonts w:asciiTheme="majorHAnsi" w:hAnsiTheme="majorHAnsi"/>
                <w:b/>
                <w:color w:val="000000"/>
                <w:vertAlign w:val="superscript"/>
              </w:rPr>
              <w:t>1</w:t>
            </w:r>
          </w:p>
        </w:tc>
        <w:tc>
          <w:tcPr>
            <w:tcW w:w="1124"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1024</w:t>
            </w:r>
          </w:p>
        </w:tc>
        <w:tc>
          <w:tcPr>
            <w:tcW w:w="150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 xml:space="preserve">4+1 x 4L </w:t>
            </w:r>
            <w:proofErr w:type="spellStart"/>
            <w:r w:rsidRPr="00F54394">
              <w:rPr>
                <w:rFonts w:asciiTheme="majorHAnsi" w:hAnsiTheme="majorHAnsi"/>
                <w:color w:val="000000"/>
              </w:rPr>
              <w:t>Nal</w:t>
            </w:r>
            <w:proofErr w:type="spellEnd"/>
            <w:r w:rsidRPr="00F54394">
              <w:rPr>
                <w:rFonts w:asciiTheme="majorHAnsi" w:hAnsiTheme="majorHAnsi"/>
                <w:color w:val="000000"/>
              </w:rPr>
              <w:t>(TI)</w:t>
            </w:r>
          </w:p>
        </w:tc>
        <w:tc>
          <w:tcPr>
            <w:tcW w:w="158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9-40 VDC, 55 W</w:t>
            </w:r>
          </w:p>
        </w:tc>
        <w:tc>
          <w:tcPr>
            <w:tcW w:w="96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114 kg</w:t>
            </w:r>
          </w:p>
        </w:tc>
        <w:tc>
          <w:tcPr>
            <w:tcW w:w="208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28.8 x 22.46 x 11.32 in</w:t>
            </w:r>
          </w:p>
        </w:tc>
        <w:tc>
          <w:tcPr>
            <w:tcW w:w="1261"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$150K - $160K</w:t>
            </w:r>
          </w:p>
        </w:tc>
      </w:tr>
      <w:tr w:rsidR="006D1415" w:rsidRPr="00195631" w:rsidTr="00F54394">
        <w:trPr>
          <w:trHeight w:val="300"/>
        </w:trPr>
        <w:tc>
          <w:tcPr>
            <w:tcW w:w="960" w:type="dxa"/>
            <w:tcBorders>
              <w:top w:val="nil"/>
              <w:left w:val="single" w:sz="4" w:space="0" w:color="auto"/>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RSX-4</w:t>
            </w:r>
            <w:r w:rsidRPr="00F54394">
              <w:rPr>
                <w:rFonts w:asciiTheme="majorHAnsi" w:hAnsiTheme="majorHAnsi"/>
                <w:b/>
                <w:color w:val="000000"/>
                <w:vertAlign w:val="superscript"/>
              </w:rPr>
              <w:t>1</w:t>
            </w:r>
          </w:p>
        </w:tc>
        <w:tc>
          <w:tcPr>
            <w:tcW w:w="1124"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1024</w:t>
            </w:r>
          </w:p>
        </w:tc>
        <w:tc>
          <w:tcPr>
            <w:tcW w:w="150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 xml:space="preserve">4 x 4L </w:t>
            </w:r>
            <w:proofErr w:type="spellStart"/>
            <w:r w:rsidRPr="00F54394">
              <w:rPr>
                <w:rFonts w:asciiTheme="majorHAnsi" w:hAnsiTheme="majorHAnsi"/>
                <w:color w:val="000000"/>
              </w:rPr>
              <w:t>Nal</w:t>
            </w:r>
            <w:proofErr w:type="spellEnd"/>
            <w:r w:rsidRPr="00F54394">
              <w:rPr>
                <w:rFonts w:asciiTheme="majorHAnsi" w:hAnsiTheme="majorHAnsi"/>
                <w:color w:val="000000"/>
              </w:rPr>
              <w:t>(TI)</w:t>
            </w:r>
          </w:p>
        </w:tc>
        <w:tc>
          <w:tcPr>
            <w:tcW w:w="158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9-40 VDC, 50 W</w:t>
            </w:r>
          </w:p>
        </w:tc>
        <w:tc>
          <w:tcPr>
            <w:tcW w:w="96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91 kg</w:t>
            </w:r>
          </w:p>
        </w:tc>
        <w:tc>
          <w:tcPr>
            <w:tcW w:w="2080"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28.8 x 22.46 x 6.97 in</w:t>
            </w:r>
          </w:p>
        </w:tc>
        <w:tc>
          <w:tcPr>
            <w:tcW w:w="1261" w:type="dxa"/>
            <w:tcBorders>
              <w:top w:val="nil"/>
              <w:left w:val="nil"/>
              <w:bottom w:val="single" w:sz="4" w:space="0" w:color="auto"/>
              <w:right w:val="single" w:sz="4" w:space="0" w:color="auto"/>
            </w:tcBorders>
            <w:noWrap/>
            <w:vAlign w:val="center"/>
          </w:tcPr>
          <w:p w:rsidR="006D1415" w:rsidRPr="00F54394" w:rsidRDefault="006D1415">
            <w:pPr>
              <w:spacing w:after="0" w:line="240" w:lineRule="auto"/>
              <w:jc w:val="center"/>
              <w:rPr>
                <w:rFonts w:asciiTheme="majorHAnsi" w:hAnsiTheme="majorHAnsi"/>
                <w:color w:val="000000"/>
              </w:rPr>
            </w:pPr>
            <w:r w:rsidRPr="00F54394">
              <w:rPr>
                <w:rFonts w:asciiTheme="majorHAnsi" w:hAnsiTheme="majorHAnsi"/>
                <w:color w:val="000000"/>
              </w:rPr>
              <w:t>$125K - $130K</w:t>
            </w:r>
          </w:p>
        </w:tc>
      </w:tr>
    </w:tbl>
    <w:p w:rsidR="006D1415" w:rsidRDefault="006D1415" w:rsidP="002452CB">
      <w:pPr>
        <w:spacing w:after="0" w:line="240" w:lineRule="auto"/>
        <w:rPr>
          <w:sz w:val="20"/>
          <w:szCs w:val="20"/>
        </w:rPr>
      </w:pPr>
      <w:r>
        <w:rPr>
          <w:rFonts w:ascii="Times New Roman" w:hAnsi="Times New Roman"/>
          <w:sz w:val="20"/>
          <w:szCs w:val="20"/>
        </w:rPr>
        <w:t>1: Manufactured by Radiation Solutions (</w:t>
      </w:r>
      <w:hyperlink r:id="rId35" w:history="1">
        <w:r>
          <w:rPr>
            <w:rStyle w:val="Hyperlink"/>
            <w:sz w:val="20"/>
            <w:szCs w:val="20"/>
          </w:rPr>
          <w:t>http://www.radiationsolutions.ca/</w:t>
        </w:r>
      </w:hyperlink>
      <w:r>
        <w:rPr>
          <w:sz w:val="20"/>
          <w:szCs w:val="20"/>
        </w:rPr>
        <w:t xml:space="preserve">) </w:t>
      </w:r>
    </w:p>
    <w:p w:rsidR="006D1415" w:rsidRDefault="006D1415" w:rsidP="002452CB">
      <w:pPr>
        <w:spacing w:after="0" w:line="240" w:lineRule="auto"/>
        <w:rPr>
          <w:rFonts w:ascii="Times New Roman" w:hAnsi="Times New Roman"/>
          <w:szCs w:val="24"/>
        </w:rPr>
      </w:pPr>
    </w:p>
    <w:p w:rsidR="006D1415" w:rsidRDefault="006D1415" w:rsidP="00CD0601">
      <w:r>
        <w:t>Synthetic aperture radar (SAR) measures the quantity of snow by using the instrument’s line-of-site and perpendicular azimuth to generate a two-dimensional remote sensing image. At this time, with costs ranging from $500,000 to $3 million, SAR is not feasible for UA</w:t>
      </w:r>
      <w:r w:rsidR="00576E64">
        <w:t>S</w:t>
      </w:r>
      <w:r>
        <w:t xml:space="preserve"> applications. Table 13 includes specifications for SAR instruments. </w:t>
      </w:r>
    </w:p>
    <w:p w:rsidR="006D1415" w:rsidRPr="00F54394" w:rsidRDefault="006D1415" w:rsidP="00F54394">
      <w:pPr>
        <w:pStyle w:val="Caption"/>
        <w:jc w:val="center"/>
        <w:rPr>
          <w:sz w:val="24"/>
          <w:szCs w:val="24"/>
        </w:rPr>
      </w:pPr>
      <w:bookmarkStart w:id="28" w:name="_Toc359581252"/>
      <w:r w:rsidRPr="00F54394">
        <w:rPr>
          <w:sz w:val="24"/>
          <w:szCs w:val="24"/>
        </w:rPr>
        <w:lastRenderedPageBreak/>
        <w:t>Table 13: Synthetic Aperture Radar Specifications and Costs</w:t>
      </w:r>
      <w:bookmarkEnd w:id="28"/>
    </w:p>
    <w:tbl>
      <w:tblPr>
        <w:tblW w:w="9195" w:type="dxa"/>
        <w:tblInd w:w="93" w:type="dxa"/>
        <w:tblLook w:val="00A0" w:firstRow="1" w:lastRow="0" w:firstColumn="1" w:lastColumn="0" w:noHBand="0" w:noVBand="0"/>
      </w:tblPr>
      <w:tblGrid>
        <w:gridCol w:w="1200"/>
        <w:gridCol w:w="1335"/>
        <w:gridCol w:w="2970"/>
        <w:gridCol w:w="1710"/>
        <w:gridCol w:w="990"/>
        <w:gridCol w:w="990"/>
      </w:tblGrid>
      <w:tr w:rsidR="00534B8A" w:rsidRPr="00195631" w:rsidTr="00F54394">
        <w:trPr>
          <w:trHeight w:val="266"/>
        </w:trPr>
        <w:tc>
          <w:tcPr>
            <w:tcW w:w="1200" w:type="dxa"/>
            <w:tcBorders>
              <w:top w:val="single" w:sz="4" w:space="0" w:color="auto"/>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Model</w:t>
            </w:r>
          </w:p>
        </w:tc>
        <w:tc>
          <w:tcPr>
            <w:tcW w:w="1335" w:type="dxa"/>
            <w:tcBorders>
              <w:top w:val="single" w:sz="4" w:space="0" w:color="auto"/>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Weight</w:t>
            </w:r>
          </w:p>
        </w:tc>
        <w:tc>
          <w:tcPr>
            <w:tcW w:w="2970" w:type="dxa"/>
            <w:tcBorders>
              <w:top w:val="single" w:sz="4" w:space="0" w:color="auto"/>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Size</w:t>
            </w:r>
          </w:p>
        </w:tc>
        <w:tc>
          <w:tcPr>
            <w:tcW w:w="1710" w:type="dxa"/>
            <w:tcBorders>
              <w:top w:val="single" w:sz="4" w:space="0" w:color="auto"/>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Frequency</w:t>
            </w:r>
          </w:p>
        </w:tc>
        <w:tc>
          <w:tcPr>
            <w:tcW w:w="990" w:type="dxa"/>
            <w:tcBorders>
              <w:top w:val="single" w:sz="4" w:space="0" w:color="auto"/>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Power</w:t>
            </w:r>
          </w:p>
        </w:tc>
        <w:tc>
          <w:tcPr>
            <w:tcW w:w="990" w:type="dxa"/>
            <w:tcBorders>
              <w:top w:val="single" w:sz="4" w:space="0" w:color="auto"/>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b/>
                <w:bCs/>
                <w:color w:val="000000"/>
              </w:rPr>
            </w:pPr>
            <w:r>
              <w:rPr>
                <w:rFonts w:ascii="Calibri" w:hAnsi="Calibri"/>
                <w:b/>
                <w:bCs/>
                <w:color w:val="000000"/>
              </w:rPr>
              <w:t>Cost</w:t>
            </w:r>
          </w:p>
        </w:tc>
      </w:tr>
      <w:tr w:rsidR="00534B8A" w:rsidRPr="00195631" w:rsidTr="00F54394">
        <w:trPr>
          <w:trHeight w:val="664"/>
        </w:trPr>
        <w:tc>
          <w:tcPr>
            <w:tcW w:w="1200" w:type="dxa"/>
            <w:tcBorders>
              <w:top w:val="nil"/>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miniSAR</w:t>
            </w:r>
            <w:r>
              <w:rPr>
                <w:rFonts w:ascii="Calibri" w:hAnsi="Calibri"/>
                <w:b/>
                <w:color w:val="000000"/>
                <w:vertAlign w:val="superscript"/>
              </w:rPr>
              <w:t>1</w:t>
            </w:r>
          </w:p>
        </w:tc>
        <w:tc>
          <w:tcPr>
            <w:tcW w:w="1335"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30 kg</w:t>
            </w:r>
          </w:p>
        </w:tc>
        <w:tc>
          <w:tcPr>
            <w:tcW w:w="2970"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Radar Assembly: 49 cu in</w:t>
            </w:r>
            <w:r>
              <w:rPr>
                <w:rFonts w:ascii="Calibri" w:hAnsi="Calibri"/>
                <w:color w:val="000000"/>
              </w:rPr>
              <w:br/>
              <w:t>Gimbal Assembly: 100 cu in</w:t>
            </w:r>
          </w:p>
        </w:tc>
        <w:tc>
          <w:tcPr>
            <w:tcW w:w="171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Ku - Band (16.8 GHz)</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60 W</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$3 mil</w:t>
            </w:r>
          </w:p>
        </w:tc>
      </w:tr>
      <w:tr w:rsidR="00534B8A" w:rsidRPr="00195631" w:rsidTr="00F54394">
        <w:trPr>
          <w:trHeight w:val="266"/>
        </w:trPr>
        <w:tc>
          <w:tcPr>
            <w:tcW w:w="1200" w:type="dxa"/>
            <w:tcBorders>
              <w:top w:val="nil"/>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c>
          <w:tcPr>
            <w:tcW w:w="1335"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c>
          <w:tcPr>
            <w:tcW w:w="297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c>
          <w:tcPr>
            <w:tcW w:w="171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 </w:t>
            </w:r>
          </w:p>
        </w:tc>
      </w:tr>
      <w:tr w:rsidR="00534B8A" w:rsidRPr="00195631" w:rsidTr="00F54394">
        <w:trPr>
          <w:trHeight w:val="677"/>
        </w:trPr>
        <w:tc>
          <w:tcPr>
            <w:tcW w:w="1200" w:type="dxa"/>
            <w:tcBorders>
              <w:top w:val="nil"/>
              <w:left w:val="single" w:sz="4" w:space="0" w:color="auto"/>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NanoSAR</w:t>
            </w:r>
            <w:r>
              <w:rPr>
                <w:rFonts w:ascii="Calibri" w:hAnsi="Calibri"/>
                <w:b/>
                <w:color w:val="000000"/>
                <w:vertAlign w:val="superscript"/>
              </w:rPr>
              <w:t>2</w:t>
            </w:r>
          </w:p>
        </w:tc>
        <w:tc>
          <w:tcPr>
            <w:tcW w:w="1335"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1.5 kg</w:t>
            </w:r>
          </w:p>
        </w:tc>
        <w:tc>
          <w:tcPr>
            <w:tcW w:w="2970" w:type="dxa"/>
            <w:tcBorders>
              <w:top w:val="nil"/>
              <w:left w:val="nil"/>
              <w:bottom w:val="single" w:sz="4" w:space="0" w:color="auto"/>
              <w:right w:val="single" w:sz="4" w:space="0" w:color="auto"/>
            </w:tcBorders>
            <w:vAlign w:val="center"/>
          </w:tcPr>
          <w:p w:rsidR="006D1415" w:rsidRDefault="006D1415">
            <w:pPr>
              <w:spacing w:after="0" w:line="240" w:lineRule="auto"/>
              <w:jc w:val="center"/>
              <w:rPr>
                <w:rFonts w:ascii="Calibri" w:hAnsi="Calibri"/>
                <w:color w:val="000000"/>
              </w:rPr>
            </w:pPr>
            <w:r>
              <w:rPr>
                <w:rFonts w:ascii="Calibri" w:hAnsi="Calibri"/>
                <w:color w:val="000000"/>
              </w:rPr>
              <w:t>100 cu in, 6.2 x 7.5 x 5.5 in,</w:t>
            </w:r>
            <w:r>
              <w:rPr>
                <w:rFonts w:ascii="Calibri" w:hAnsi="Calibri"/>
                <w:color w:val="000000"/>
              </w:rPr>
              <w:br/>
              <w:t>+ antenna</w:t>
            </w:r>
          </w:p>
        </w:tc>
        <w:tc>
          <w:tcPr>
            <w:tcW w:w="171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X-Band (8 - 12 GHz)</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30 W</w:t>
            </w:r>
          </w:p>
        </w:tc>
        <w:tc>
          <w:tcPr>
            <w:tcW w:w="990" w:type="dxa"/>
            <w:tcBorders>
              <w:top w:val="nil"/>
              <w:left w:val="nil"/>
              <w:bottom w:val="single" w:sz="4" w:space="0" w:color="auto"/>
              <w:right w:val="single" w:sz="4" w:space="0" w:color="auto"/>
            </w:tcBorders>
            <w:noWrap/>
            <w:vAlign w:val="center"/>
          </w:tcPr>
          <w:p w:rsidR="006D1415" w:rsidRDefault="006D1415">
            <w:pPr>
              <w:spacing w:after="0" w:line="240" w:lineRule="auto"/>
              <w:jc w:val="center"/>
              <w:rPr>
                <w:rFonts w:ascii="Calibri" w:hAnsi="Calibri"/>
                <w:color w:val="000000"/>
              </w:rPr>
            </w:pPr>
            <w:r>
              <w:rPr>
                <w:rFonts w:ascii="Calibri" w:hAnsi="Calibri"/>
                <w:color w:val="000000"/>
              </w:rPr>
              <w:t>$500K</w:t>
            </w:r>
          </w:p>
        </w:tc>
      </w:tr>
    </w:tbl>
    <w:p w:rsidR="006D1415" w:rsidRDefault="006D1415" w:rsidP="002452CB">
      <w:pPr>
        <w:spacing w:after="0" w:line="240" w:lineRule="auto"/>
        <w:rPr>
          <w:rFonts w:ascii="Times New Roman" w:hAnsi="Times New Roman"/>
          <w:sz w:val="20"/>
          <w:szCs w:val="20"/>
        </w:rPr>
      </w:pPr>
      <w:r>
        <w:rPr>
          <w:rFonts w:ascii="Times New Roman" w:hAnsi="Times New Roman"/>
          <w:sz w:val="20"/>
          <w:szCs w:val="20"/>
        </w:rPr>
        <w:t>1. Manufactured by Sandia National Laboratories (</w:t>
      </w:r>
      <w:hyperlink r:id="rId36" w:history="1">
        <w:r>
          <w:rPr>
            <w:rStyle w:val="Hyperlink"/>
            <w:sz w:val="20"/>
            <w:szCs w:val="20"/>
          </w:rPr>
          <w:t>http://www.sandia.gov/RADAR/minisar.html</w:t>
        </w:r>
      </w:hyperlink>
      <w:r>
        <w:rPr>
          <w:sz w:val="20"/>
          <w:szCs w:val="20"/>
        </w:rPr>
        <w:t xml:space="preserve">) </w:t>
      </w:r>
    </w:p>
    <w:p w:rsidR="006D1415" w:rsidRDefault="006D1415" w:rsidP="002452CB">
      <w:pPr>
        <w:spacing w:after="0" w:line="240" w:lineRule="auto"/>
        <w:rPr>
          <w:rFonts w:ascii="Times New Roman" w:hAnsi="Times New Roman"/>
          <w:sz w:val="20"/>
          <w:szCs w:val="20"/>
        </w:rPr>
      </w:pPr>
      <w:r>
        <w:rPr>
          <w:rFonts w:ascii="Times New Roman" w:hAnsi="Times New Roman"/>
          <w:sz w:val="20"/>
          <w:szCs w:val="20"/>
        </w:rPr>
        <w:t xml:space="preserve">2. Manufactured by </w:t>
      </w:r>
      <w:proofErr w:type="spellStart"/>
      <w:r>
        <w:rPr>
          <w:rFonts w:ascii="Times New Roman" w:hAnsi="Times New Roman"/>
          <w:sz w:val="20"/>
          <w:szCs w:val="20"/>
        </w:rPr>
        <w:t>ImSAR</w:t>
      </w:r>
      <w:proofErr w:type="spellEnd"/>
      <w:r>
        <w:rPr>
          <w:rFonts w:ascii="Times New Roman" w:hAnsi="Times New Roman"/>
          <w:sz w:val="20"/>
          <w:szCs w:val="20"/>
        </w:rPr>
        <w:t xml:space="preserve"> (</w:t>
      </w:r>
      <w:hyperlink r:id="rId37" w:history="1">
        <w:r>
          <w:rPr>
            <w:rStyle w:val="Hyperlink"/>
            <w:sz w:val="20"/>
            <w:szCs w:val="20"/>
          </w:rPr>
          <w:t>http://www.imsar.com/</w:t>
        </w:r>
      </w:hyperlink>
      <w:r>
        <w:rPr>
          <w:sz w:val="20"/>
          <w:szCs w:val="20"/>
        </w:rPr>
        <w:t xml:space="preserve">) </w:t>
      </w:r>
    </w:p>
    <w:p w:rsidR="006D1415" w:rsidRPr="00E204B8" w:rsidRDefault="006D1415" w:rsidP="00987142">
      <w:pPr>
        <w:pStyle w:val="Heading1"/>
      </w:pPr>
      <w:bookmarkStart w:id="29" w:name="_Toc359579523"/>
      <w:r w:rsidRPr="00E204B8">
        <w:t>Manned Test Flight</w:t>
      </w:r>
      <w:bookmarkEnd w:id="29"/>
    </w:p>
    <w:p w:rsidR="006D1415" w:rsidRDefault="006D1415" w:rsidP="00987142">
      <w:pPr>
        <w:pStyle w:val="Heading2"/>
      </w:pPr>
      <w:bookmarkStart w:id="30" w:name="_Toc359579524"/>
      <w:r>
        <w:t>Instruments, Aircraft, Flight D</w:t>
      </w:r>
      <w:r w:rsidRPr="00D942EB">
        <w:t>etails</w:t>
      </w:r>
      <w:bookmarkEnd w:id="30"/>
    </w:p>
    <w:p w:rsidR="006D1415" w:rsidRDefault="006D1415" w:rsidP="008C35D9">
      <w:r>
        <w:t xml:space="preserve">On 14 May 2013, the research team flew two IR cameras and one visual camera on a Cessna 172 (Figure 5).  The visual camera was a </w:t>
      </w:r>
      <w:r w:rsidRPr="00E204B8">
        <w:t>Point Grey Chameleon (1280x960, 1/3</w:t>
      </w:r>
      <w:r>
        <w:t>–in.</w:t>
      </w:r>
      <w:r w:rsidRPr="00E204B8">
        <w:t xml:space="preserve"> sensor RGB CCD) with </w:t>
      </w:r>
      <w:r>
        <w:t xml:space="preserve">a </w:t>
      </w:r>
      <w:r w:rsidRPr="00E204B8">
        <w:t>45</w:t>
      </w:r>
      <w:r>
        <w:t>-</w:t>
      </w:r>
      <w:r w:rsidRPr="00E204B8">
        <w:t>deg</w:t>
      </w:r>
      <w:r>
        <w:t xml:space="preserve">ree </w:t>
      </w:r>
      <w:proofErr w:type="spellStart"/>
      <w:r>
        <w:t>fov</w:t>
      </w:r>
      <w:proofErr w:type="spellEnd"/>
      <w:r>
        <w:t xml:space="preserve"> lens and polarizing filter.  The IR cameras were </w:t>
      </w:r>
      <w:r w:rsidRPr="00E204B8">
        <w:t>40</w:t>
      </w:r>
      <w:r>
        <w:t>-</w:t>
      </w:r>
      <w:r w:rsidRPr="00E204B8">
        <w:t>deg</w:t>
      </w:r>
      <w:r>
        <w:t>ree</w:t>
      </w:r>
      <w:r w:rsidRPr="00E204B8">
        <w:t xml:space="preserve"> and 25</w:t>
      </w:r>
      <w:r>
        <w:t>-</w:t>
      </w:r>
      <w:r w:rsidRPr="00E204B8">
        <w:t>deg</w:t>
      </w:r>
      <w:r>
        <w:t>ree</w:t>
      </w:r>
      <w:r w:rsidRPr="00E204B8">
        <w:t xml:space="preserve"> </w:t>
      </w:r>
      <w:proofErr w:type="spellStart"/>
      <w:r w:rsidRPr="00E204B8">
        <w:t>fov</w:t>
      </w:r>
      <w:proofErr w:type="spellEnd"/>
      <w:r w:rsidRPr="00E204B8">
        <w:t xml:space="preserve"> DRS UC640 </w:t>
      </w:r>
      <w:proofErr w:type="spellStart"/>
      <w:r w:rsidRPr="00E204B8">
        <w:t>VOx</w:t>
      </w:r>
      <w:proofErr w:type="spellEnd"/>
      <w:r w:rsidRPr="00E204B8">
        <w:t xml:space="preserve"> </w:t>
      </w:r>
      <w:proofErr w:type="spellStart"/>
      <w:r w:rsidRPr="00E204B8">
        <w:t>microbolometers</w:t>
      </w:r>
      <w:proofErr w:type="spellEnd"/>
      <w:r w:rsidRPr="00E204B8">
        <w:t xml:space="preserve">, </w:t>
      </w:r>
      <w:r>
        <w:t xml:space="preserve">with </w:t>
      </w:r>
      <w:r w:rsidRPr="00E204B8">
        <w:t>640x480 sensors sensitive to 8</w:t>
      </w:r>
      <w:r>
        <w:t>–</w:t>
      </w:r>
      <w:r w:rsidRPr="00E204B8">
        <w:t xml:space="preserve"> </w:t>
      </w:r>
      <w:r>
        <w:t xml:space="preserve">to </w:t>
      </w:r>
      <w:r w:rsidRPr="00E204B8">
        <w:t>12</w:t>
      </w:r>
      <w:r>
        <w:t>-</w:t>
      </w:r>
      <w:r w:rsidRPr="00E204B8">
        <w:t>micron LWIR</w:t>
      </w:r>
      <w:r>
        <w:t xml:space="preserve">.  All cameras were attached to a mount on the belly of the Cessna (Figure 5) and were pointed straight down.  The IR sensors were contained in boxes with reference temperature lids (Figure 5), which consisted of aluminum plates with </w:t>
      </w:r>
      <w:r w:rsidRPr="00E204B8">
        <w:t>embedded Dallas thermal p</w:t>
      </w:r>
      <w:r>
        <w:t>robes (model DS18B20, -55 to 85°</w:t>
      </w:r>
      <w:r w:rsidRPr="00E204B8">
        <w:t xml:space="preserve">C, and calibrated in </w:t>
      </w:r>
      <w:r>
        <w:t>a</w:t>
      </w:r>
      <w:r w:rsidRPr="00E204B8">
        <w:t xml:space="preserve"> calibration bath for better accuracy).</w:t>
      </w:r>
      <w:r>
        <w:t xml:space="preserve">  The Cessna was equipped with a </w:t>
      </w:r>
      <w:r w:rsidRPr="00902049">
        <w:t>Novatel SPAN INS-GPS system (0.009 roll, 0.013 pitch</w:t>
      </w:r>
      <w:r>
        <w:t>,</w:t>
      </w:r>
      <w:r w:rsidRPr="00902049">
        <w:t xml:space="preserve"> and 0.024 heading accuracy, RMS degrees </w:t>
      </w:r>
      <w:r>
        <w:t xml:space="preserve">with </w:t>
      </w:r>
      <w:r w:rsidRPr="00902049">
        <w:t>1.3</w:t>
      </w:r>
      <w:r>
        <w:t>-</w:t>
      </w:r>
      <w:r w:rsidRPr="00902049">
        <w:t>m horizontal and 0.6</w:t>
      </w:r>
      <w:r>
        <w:t>-</w:t>
      </w:r>
      <w:r w:rsidRPr="00902049">
        <w:t>m vertical position accuracy</w:t>
      </w:r>
      <w:r>
        <w:t>)</w:t>
      </w:r>
      <w:r w:rsidRPr="00902049">
        <w:t>.</w:t>
      </w:r>
      <w:r>
        <w:t xml:space="preserve">  The entire system was built through a partnership between the Air-Sea Interaction group in the UW Applied Physics Lab (APL) and Regal Air and had previously been used for river, estuary, and ocean experiments. </w:t>
      </w:r>
    </w:p>
    <w:p w:rsidR="006D1415" w:rsidRPr="008C35D9" w:rsidRDefault="006D1415" w:rsidP="008C35D9"/>
    <w:p w:rsidR="006D1415" w:rsidRDefault="002B27A5" w:rsidP="00F54394">
      <w:pPr>
        <w:spacing w:after="0" w:line="240" w:lineRule="auto"/>
        <w:jc w:val="center"/>
        <w:rPr>
          <w:rFonts w:ascii="Times New Roman" w:hAnsi="Times New Roman"/>
          <w:szCs w:val="24"/>
        </w:rPr>
      </w:pPr>
      <w:r>
        <w:rPr>
          <w:noProof/>
          <w:szCs w:val="24"/>
        </w:rPr>
        <w:lastRenderedPageBreak/>
        <w:drawing>
          <wp:inline distT="0" distB="0" distL="0" distR="0" wp14:anchorId="32ED4326" wp14:editId="5335E51E">
            <wp:extent cx="2895600" cy="2171700"/>
            <wp:effectExtent l="19050" t="19050" r="19050" b="1905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5600" cy="2171700"/>
                    </a:xfrm>
                    <a:prstGeom prst="rect">
                      <a:avLst/>
                    </a:prstGeom>
                    <a:noFill/>
                    <a:ln w="3175" cmpd="sng">
                      <a:solidFill>
                        <a:srgbClr val="000000"/>
                      </a:solidFill>
                      <a:miter lim="800000"/>
                      <a:headEnd/>
                      <a:tailEnd/>
                    </a:ln>
                    <a:effectLst/>
                  </pic:spPr>
                </pic:pic>
              </a:graphicData>
            </a:graphic>
          </wp:inline>
        </w:drawing>
      </w:r>
    </w:p>
    <w:p w:rsidR="006D1415" w:rsidRDefault="006D1415" w:rsidP="00F54394">
      <w:pPr>
        <w:pStyle w:val="Caption"/>
        <w:jc w:val="center"/>
      </w:pPr>
      <w:proofErr w:type="gramStart"/>
      <w:r>
        <w:t>Figure 5.</w:t>
      </w:r>
      <w:proofErr w:type="gramEnd"/>
      <w:r>
        <w:t xml:space="preserve"> </w:t>
      </w:r>
      <w:r w:rsidR="00B002A1">
        <w:t>Photograph of Cessna 172 with insets showing the cameras and housings.</w:t>
      </w:r>
    </w:p>
    <w:p w:rsidR="006D1415" w:rsidRDefault="006D1415" w:rsidP="00E204B8">
      <w:pPr>
        <w:autoSpaceDE w:val="0"/>
        <w:autoSpaceDN w:val="0"/>
        <w:adjustRightInd w:val="0"/>
        <w:spacing w:after="0" w:line="240" w:lineRule="auto"/>
        <w:rPr>
          <w:rFonts w:ascii="Times New Roman" w:hAnsi="Times New Roman"/>
          <w:color w:val="000000"/>
          <w:kern w:val="24"/>
          <w:szCs w:val="24"/>
        </w:rPr>
      </w:pPr>
    </w:p>
    <w:p w:rsidR="006D1415" w:rsidRDefault="006D1415" w:rsidP="00CD0601">
      <w:r>
        <w:t>The flight path (</w:t>
      </w:r>
      <w:r w:rsidRPr="000E7C44">
        <w:t>Figure 6</w:t>
      </w:r>
      <w:r>
        <w:t xml:space="preserve">) was designed with two primary objectives: 1) take images </w:t>
      </w:r>
      <w:r w:rsidR="00346183">
        <w:t xml:space="preserve">in </w:t>
      </w:r>
      <w:r w:rsidR="00B002A1">
        <w:t xml:space="preserve">the </w:t>
      </w:r>
      <w:r w:rsidR="00346183">
        <w:t xml:space="preserve">Cascades Mountains </w:t>
      </w:r>
      <w:r>
        <w:t xml:space="preserve">of </w:t>
      </w:r>
      <w:r w:rsidR="00B002A1">
        <w:t xml:space="preserve">the </w:t>
      </w:r>
      <w:r>
        <w:t>Snoqualmie Pass measurement site, where several meteorological towers obtain data both for avalanche control and for observational reference for snow model comparisons; and 2) take images of snow in conjunction with many different forest types, ages, and densities in the Cedar River Watershed (which is Seattle’s water supply and managed by Seattle Public Utilities).  This second area also overlapped with four NRCS SNOTEL stations (Figure 6).  The team also deployed aerial snow markers at the Snoqualmie measurement site to test the aircra</w:t>
      </w:r>
      <w:r w:rsidR="00B002A1">
        <w:t>ft camera’s ability to see them</w:t>
      </w:r>
      <w:r>
        <w:t xml:space="preserve"> (Figure 7).</w:t>
      </w:r>
    </w:p>
    <w:p w:rsidR="006D1415" w:rsidRDefault="002B27A5" w:rsidP="00B002A1">
      <w:pPr>
        <w:autoSpaceDE w:val="0"/>
        <w:autoSpaceDN w:val="0"/>
        <w:adjustRightInd w:val="0"/>
        <w:spacing w:after="0" w:line="240" w:lineRule="auto"/>
        <w:jc w:val="center"/>
        <w:rPr>
          <w:rFonts w:ascii="Times New Roman" w:hAnsi="Times New Roman"/>
          <w:color w:val="000000"/>
          <w:kern w:val="24"/>
          <w:szCs w:val="24"/>
        </w:rPr>
      </w:pPr>
      <w:r>
        <w:rPr>
          <w:rFonts w:ascii="Times New Roman" w:hAnsi="Times New Roman"/>
          <w:noProof/>
          <w:color w:val="000000"/>
          <w:kern w:val="24"/>
          <w:szCs w:val="24"/>
        </w:rPr>
        <w:drawing>
          <wp:inline distT="0" distB="0" distL="0" distR="0" wp14:anchorId="6E1973E0" wp14:editId="617F5A13">
            <wp:extent cx="4063116" cy="2990319"/>
            <wp:effectExtent l="0" t="0" r="0" b="635"/>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4512" cy="2991347"/>
                    </a:xfrm>
                    <a:prstGeom prst="rect">
                      <a:avLst/>
                    </a:prstGeom>
                    <a:noFill/>
                    <a:ln>
                      <a:noFill/>
                    </a:ln>
                  </pic:spPr>
                </pic:pic>
              </a:graphicData>
            </a:graphic>
          </wp:inline>
        </w:drawing>
      </w:r>
    </w:p>
    <w:p w:rsidR="006D1415" w:rsidRDefault="006D1415" w:rsidP="000E7C44">
      <w:pPr>
        <w:pStyle w:val="Caption"/>
        <w:rPr>
          <w:kern w:val="24"/>
        </w:rPr>
      </w:pPr>
      <w:r w:rsidRPr="000E7C44">
        <w:rPr>
          <w:kern w:val="24"/>
        </w:rPr>
        <w:t xml:space="preserve">Figure 6.  Map of flight paths flown on 14 May 2013.  Also shown are NRCS </w:t>
      </w:r>
      <w:r>
        <w:rPr>
          <w:kern w:val="24"/>
        </w:rPr>
        <w:t>SNOTEL</w:t>
      </w:r>
      <w:r w:rsidRPr="000E7C44">
        <w:rPr>
          <w:kern w:val="24"/>
        </w:rPr>
        <w:t xml:space="preserve"> stations in the region (circles) and the Snoqualmie Pass snow measurement site (thumbtack). </w:t>
      </w:r>
    </w:p>
    <w:p w:rsidR="006D1415" w:rsidRDefault="006D1415" w:rsidP="00CD0601"/>
    <w:p w:rsidR="006D1415" w:rsidRDefault="002B27A5" w:rsidP="00F54394">
      <w:pPr>
        <w:autoSpaceDE w:val="0"/>
        <w:autoSpaceDN w:val="0"/>
        <w:adjustRightInd w:val="0"/>
        <w:spacing w:after="0" w:line="240" w:lineRule="auto"/>
        <w:jc w:val="center"/>
        <w:rPr>
          <w:rFonts w:ascii="Times New Roman" w:hAnsi="Times New Roman"/>
          <w:color w:val="000000"/>
          <w:kern w:val="24"/>
          <w:szCs w:val="24"/>
        </w:rPr>
      </w:pPr>
      <w:r>
        <w:rPr>
          <w:rFonts w:ascii="Times New Roman" w:hAnsi="Times New Roman"/>
          <w:noProof/>
          <w:color w:val="000000"/>
          <w:kern w:val="24"/>
          <w:szCs w:val="24"/>
        </w:rPr>
        <w:drawing>
          <wp:inline distT="0" distB="0" distL="0" distR="0" wp14:anchorId="65447BEA" wp14:editId="0F52BF04">
            <wp:extent cx="5705475" cy="1657350"/>
            <wp:effectExtent l="0" t="0" r="952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05475" cy="1657350"/>
                    </a:xfrm>
                    <a:prstGeom prst="rect">
                      <a:avLst/>
                    </a:prstGeom>
                    <a:noFill/>
                    <a:ln>
                      <a:noFill/>
                    </a:ln>
                  </pic:spPr>
                </pic:pic>
              </a:graphicData>
            </a:graphic>
          </wp:inline>
        </w:drawing>
      </w:r>
    </w:p>
    <w:p w:rsidR="006D1415" w:rsidRDefault="006D1415" w:rsidP="00B203B4">
      <w:pPr>
        <w:pStyle w:val="Caption"/>
      </w:pPr>
      <w:bookmarkStart w:id="31" w:name="_Toc359579525"/>
      <w:proofErr w:type="gramStart"/>
      <w:r>
        <w:t>Figure 7.</w:t>
      </w:r>
      <w:proofErr w:type="gramEnd"/>
      <w:r>
        <w:t xml:space="preserve"> Aerial snow markers deployed at Snoqualmie Pass tower.</w:t>
      </w:r>
    </w:p>
    <w:p w:rsidR="006D1415" w:rsidRDefault="006D1415" w:rsidP="00987142">
      <w:pPr>
        <w:pStyle w:val="Heading2"/>
      </w:pPr>
      <w:r w:rsidRPr="00D942EB">
        <w:t>Results</w:t>
      </w:r>
      <w:bookmarkEnd w:id="31"/>
    </w:p>
    <w:p w:rsidR="006D1415" w:rsidRDefault="006D1415" w:rsidP="00CD0601">
      <w:r w:rsidRPr="001F39F3">
        <w:t>Flying over the Snoqualm</w:t>
      </w:r>
      <w:r>
        <w:t xml:space="preserve">ie Pass snow measurement site revealed that the atmosphere between the land surface and the plane had minimal effects on the sensed snow surface temperature.  In other words, the aerial camera read the same temperature as the tower-mounted IR sensor (Figure 8).  </w:t>
      </w:r>
      <w:proofErr w:type="gramStart"/>
      <w:r>
        <w:t>However, while the tower could be seen in both the IR and the visual imagery (</w:t>
      </w:r>
      <w:r w:rsidR="00B002A1">
        <w:t>F</w:t>
      </w:r>
      <w:r>
        <w:t>igures 8c, 8d), the aerial snow depth markers could not be read.</w:t>
      </w:r>
      <w:proofErr w:type="gramEnd"/>
      <w:r>
        <w:t xml:space="preserve">  This was a function of both the low resolution of the visual camera (960 x 1280, pixels labeled in Figure 8d) and of the plane’s height above the station.  Because Snoqualmie Pass is at about 900 m (3000 </w:t>
      </w:r>
      <w:proofErr w:type="spellStart"/>
      <w:r>
        <w:t>ft</w:t>
      </w:r>
      <w:proofErr w:type="spellEnd"/>
      <w:r>
        <w:t xml:space="preserve">), with surrounding peaks exceeding 1750 m (5800 </w:t>
      </w:r>
      <w:proofErr w:type="spellStart"/>
      <w:r>
        <w:t>ft</w:t>
      </w:r>
      <w:proofErr w:type="spellEnd"/>
      <w:r>
        <w:t xml:space="preserve">), the plane had to fly at a safe altitude in relation to the higher terrain, which kept it substantially above the measurement site. </w:t>
      </w:r>
    </w:p>
    <w:p w:rsidR="006D1415" w:rsidRPr="000E7C44" w:rsidRDefault="006D1415" w:rsidP="000E7C44">
      <w:r w:rsidRPr="000E7C44">
        <w:t xml:space="preserve">In-flight recalibration of the </w:t>
      </w:r>
      <w:proofErr w:type="spellStart"/>
      <w:r w:rsidRPr="000E7C44">
        <w:t>microbolometers</w:t>
      </w:r>
      <w:proofErr w:type="spellEnd"/>
      <w:r w:rsidRPr="000E7C44">
        <w:t xml:space="preserve"> was essential </w:t>
      </w:r>
      <w:r>
        <w:t>because of</w:t>
      </w:r>
      <w:r w:rsidRPr="000E7C44">
        <w:t xml:space="preserve"> changing plane elevations and </w:t>
      </w:r>
      <w:r>
        <w:t>the resulting changing</w:t>
      </w:r>
      <w:r w:rsidRPr="000E7C44">
        <w:t xml:space="preserve"> temperatures of both the camera body and lens.  By closing the instrument housing lids (which consisted of black</w:t>
      </w:r>
      <w:r>
        <w:t xml:space="preserve"> </w:t>
      </w:r>
      <w:r w:rsidRPr="000E7C44">
        <w:t xml:space="preserve">bodies with a measured temperature), </w:t>
      </w:r>
      <w:r>
        <w:t>the research</w:t>
      </w:r>
      <w:r w:rsidR="00576E64">
        <w:t>e</w:t>
      </w:r>
      <w:r>
        <w:t>rs</w:t>
      </w:r>
      <w:r w:rsidRPr="000E7C44">
        <w:t xml:space="preserve"> were able to determine an appropriate offset</w:t>
      </w:r>
      <w:r>
        <w:t xml:space="preserve"> value for each pixel by </w:t>
      </w:r>
      <w:r w:rsidRPr="000E7C44">
        <w:t>using the following equation:</w:t>
      </w:r>
    </w:p>
    <w:p w:rsidR="006D1415" w:rsidRPr="000E7C44" w:rsidRDefault="006D1415" w:rsidP="000E7C44">
      <w:pPr>
        <w:spacing w:after="0" w:line="240" w:lineRule="auto"/>
        <w:rPr>
          <w:szCs w:val="24"/>
        </w:rPr>
      </w:pPr>
      <w:r w:rsidRPr="000E7C44">
        <w:rPr>
          <w:position w:val="-12"/>
          <w:szCs w:val="24"/>
        </w:rPr>
        <w:object w:dxaOrig="12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6pt;height:18.15pt" o:ole="">
            <v:imagedata r:id="rId41" o:title=""/>
          </v:shape>
          <o:OLEObject Type="Embed" ProgID="Equation.3" ShapeID="_x0000_i1025" DrawAspect="Content" ObjectID="_1433858076" r:id="rId42"/>
        </w:object>
      </w:r>
      <w:r w:rsidRPr="000E7C44">
        <w:rPr>
          <w:szCs w:val="24"/>
        </w:rPr>
        <w:t xml:space="preserve"> </w:t>
      </w:r>
      <w:r>
        <w:rPr>
          <w:szCs w:val="24"/>
        </w:rPr>
        <w:br/>
      </w:r>
    </w:p>
    <w:p w:rsidR="006D1415" w:rsidRPr="000E7C44" w:rsidRDefault="006D1415" w:rsidP="000E7C44">
      <w:proofErr w:type="gramStart"/>
      <w:r w:rsidRPr="000E7C44">
        <w:t>where</w:t>
      </w:r>
      <w:proofErr w:type="gramEnd"/>
      <w:r w:rsidRPr="000E7C44">
        <w:t xml:space="preserve"> </w:t>
      </w:r>
      <w:r w:rsidRPr="00B002A1">
        <w:rPr>
          <w:i/>
        </w:rPr>
        <w:t>I</w:t>
      </w:r>
      <w:r w:rsidRPr="00B002A1">
        <w:rPr>
          <w:i/>
          <w:vertAlign w:val="subscript"/>
        </w:rPr>
        <w:t>R</w:t>
      </w:r>
      <w:r w:rsidRPr="000E7C44">
        <w:t xml:space="preserve"> is the measured intensity (or counts) at a given </w:t>
      </w:r>
      <w:proofErr w:type="spellStart"/>
      <w:r w:rsidRPr="000E7C44">
        <w:t>microbolometer</w:t>
      </w:r>
      <w:proofErr w:type="spellEnd"/>
      <w:r w:rsidRPr="000E7C44">
        <w:t xml:space="preserve">, </w:t>
      </w:r>
      <w:r w:rsidRPr="00B002A1">
        <w:rPr>
          <w:i/>
        </w:rPr>
        <w:t>g</w:t>
      </w:r>
      <w:r w:rsidRPr="000E7C44">
        <w:t xml:space="preserve"> is the gain (°C/count) calibrated in the laboratory, and </w:t>
      </w:r>
      <w:r w:rsidRPr="00B002A1">
        <w:rPr>
          <w:i/>
        </w:rPr>
        <w:t>I</w:t>
      </w:r>
      <w:r w:rsidRPr="00B002A1">
        <w:rPr>
          <w:i/>
          <w:vertAlign w:val="subscript"/>
        </w:rPr>
        <w:t>O</w:t>
      </w:r>
      <w:r w:rsidRPr="000E7C44">
        <w:t xml:space="preserve"> is the offset, which includes corrections for the ambient temperature of the camera and lens. </w:t>
      </w:r>
    </w:p>
    <w:p w:rsidR="006D1415" w:rsidRPr="000E7C44" w:rsidRDefault="006D1415" w:rsidP="000E7C44">
      <w:r>
        <w:rPr>
          <w:szCs w:val="24"/>
        </w:rPr>
        <w:t xml:space="preserve">Preliminary data (Figure </w:t>
      </w:r>
      <w:r w:rsidRPr="000E7C44">
        <w:rPr>
          <w:szCs w:val="24"/>
        </w:rPr>
        <w:t>9) illustrate the potential of combined IR and visual imagery to better quantify the spatial snow energy balance, accounting both for local variations in snow surface temperature (e.g., the ice channels in the snowfield on the image</w:t>
      </w:r>
      <w:r>
        <w:rPr>
          <w:szCs w:val="24"/>
        </w:rPr>
        <w:t>’s</w:t>
      </w:r>
      <w:r w:rsidRPr="000E7C44">
        <w:rPr>
          <w:szCs w:val="24"/>
        </w:rPr>
        <w:t xml:space="preserve"> right-</w:t>
      </w:r>
      <w:r w:rsidRPr="000E7C44">
        <w:rPr>
          <w:szCs w:val="24"/>
        </w:rPr>
        <w:lastRenderedPageBreak/>
        <w:t xml:space="preserve">hand-side) and for variations in </w:t>
      </w:r>
      <w:proofErr w:type="spellStart"/>
      <w:r w:rsidRPr="000E7C44">
        <w:rPr>
          <w:szCs w:val="24"/>
        </w:rPr>
        <w:t>longwave</w:t>
      </w:r>
      <w:proofErr w:type="spellEnd"/>
      <w:r w:rsidRPr="000E7C44">
        <w:rPr>
          <w:szCs w:val="24"/>
        </w:rPr>
        <w:t xml:space="preserve"> emissions from the surrounding terrain (e.g., trees and rocks)</w:t>
      </w:r>
      <w:r>
        <w:rPr>
          <w:szCs w:val="24"/>
        </w:rPr>
        <w:t>.</w:t>
      </w:r>
    </w:p>
    <w:p w:rsidR="006D1415" w:rsidRDefault="002B27A5" w:rsidP="00062447">
      <w:pPr>
        <w:spacing w:after="0" w:line="240" w:lineRule="auto"/>
        <w:rPr>
          <w:rFonts w:ascii="Times New Roman" w:hAnsi="Times New Roman"/>
          <w:szCs w:val="24"/>
        </w:rPr>
      </w:pPr>
      <w:r>
        <w:rPr>
          <w:rFonts w:ascii="Times New Roman" w:hAnsi="Times New Roman"/>
          <w:noProof/>
          <w:szCs w:val="24"/>
        </w:rPr>
        <w:drawing>
          <wp:inline distT="0" distB="0" distL="0" distR="0" wp14:anchorId="307507BD" wp14:editId="14B6BAF3">
            <wp:extent cx="5800725" cy="4819650"/>
            <wp:effectExtent l="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0725" cy="4819650"/>
                    </a:xfrm>
                    <a:prstGeom prst="rect">
                      <a:avLst/>
                    </a:prstGeom>
                    <a:noFill/>
                    <a:ln>
                      <a:noFill/>
                    </a:ln>
                  </pic:spPr>
                </pic:pic>
              </a:graphicData>
            </a:graphic>
          </wp:inline>
        </w:drawing>
      </w:r>
      <w:r w:rsidR="006D1415" w:rsidRPr="00062447">
        <w:rPr>
          <w:rFonts w:ascii="Times New Roman" w:hAnsi="Times New Roman"/>
          <w:szCs w:val="24"/>
        </w:rPr>
        <w:t xml:space="preserve"> </w:t>
      </w:r>
    </w:p>
    <w:p w:rsidR="006D1415" w:rsidRDefault="006D1415" w:rsidP="00B203B4">
      <w:pPr>
        <w:pStyle w:val="Caption"/>
      </w:pPr>
      <w:proofErr w:type="gramStart"/>
      <w:r>
        <w:t>Figure 8.</w:t>
      </w:r>
      <w:proofErr w:type="gramEnd"/>
      <w:r>
        <w:t xml:space="preserve"> (a) Measurement of snow surface temperature during the fly-over from Apogee surface temperature sensor mounted on the tower shown in (b).  (c) IR image and (d) visual image of the site taken from the aircraft.</w:t>
      </w:r>
    </w:p>
    <w:p w:rsidR="006D1415" w:rsidRDefault="006D1415" w:rsidP="00062447">
      <w:pPr>
        <w:spacing w:after="0" w:line="240" w:lineRule="auto"/>
        <w:rPr>
          <w:rFonts w:ascii="Times New Roman" w:hAnsi="Times New Roman"/>
          <w:szCs w:val="24"/>
        </w:rPr>
      </w:pPr>
    </w:p>
    <w:p w:rsidR="006D1415" w:rsidRDefault="002B27A5" w:rsidP="00B44898">
      <w:pPr>
        <w:spacing w:after="0" w:line="240" w:lineRule="auto"/>
        <w:rPr>
          <w:rFonts w:ascii="Times New Roman" w:hAnsi="Times New Roman"/>
          <w:szCs w:val="24"/>
        </w:rPr>
      </w:pPr>
      <w:r>
        <w:rPr>
          <w:noProof/>
          <w:szCs w:val="24"/>
        </w:rPr>
        <w:lastRenderedPageBreak/>
        <w:drawing>
          <wp:inline distT="0" distB="0" distL="0" distR="0" wp14:anchorId="0F40360E" wp14:editId="2D6668D7">
            <wp:extent cx="5848350" cy="2114550"/>
            <wp:effectExtent l="0" t="0" r="0" b="0"/>
            <wp:docPr id="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2114550"/>
                    </a:xfrm>
                    <a:prstGeom prst="rect">
                      <a:avLst/>
                    </a:prstGeom>
                    <a:noFill/>
                    <a:ln>
                      <a:noFill/>
                    </a:ln>
                  </pic:spPr>
                </pic:pic>
              </a:graphicData>
            </a:graphic>
          </wp:inline>
        </w:drawing>
      </w:r>
    </w:p>
    <w:p w:rsidR="006D1415" w:rsidRDefault="006D1415" w:rsidP="000E7C44">
      <w:pPr>
        <w:pStyle w:val="Caption"/>
      </w:pPr>
      <w:proofErr w:type="spellStart"/>
      <w:r>
        <w:t>Fig.ure</w:t>
      </w:r>
      <w:proofErr w:type="spellEnd"/>
      <w:r>
        <w:t xml:space="preserve"> 9.  IR (left) and Visual (right) imagery of forests, rocks, snow and ice near the Rex River SNOTEL station in the Cedar River Watershed (see Fig. 6 for approximate location), reveal a wide variability in thermal temperatures.</w:t>
      </w:r>
    </w:p>
    <w:p w:rsidR="006D1415" w:rsidRPr="00D942EB" w:rsidRDefault="006D1415" w:rsidP="00987142">
      <w:pPr>
        <w:pStyle w:val="Heading1"/>
      </w:pPr>
      <w:bookmarkStart w:id="32" w:name="_Toc359579526"/>
      <w:r w:rsidRPr="00D942EB">
        <w:t>Discussion</w:t>
      </w:r>
      <w:bookmarkEnd w:id="32"/>
    </w:p>
    <w:p w:rsidR="006D1415" w:rsidRPr="00D942EB" w:rsidRDefault="006D1415" w:rsidP="00987142">
      <w:pPr>
        <w:pStyle w:val="Heading2"/>
      </w:pPr>
      <w:bookmarkStart w:id="33" w:name="_Toc359579527"/>
      <w:r>
        <w:t>FAA R</w:t>
      </w:r>
      <w:r w:rsidRPr="00D942EB">
        <w:t>equirements for UAS</w:t>
      </w:r>
      <w:r>
        <w:t>s (and How They Affect F</w:t>
      </w:r>
      <w:r w:rsidRPr="00D942EB">
        <w:t>easibility)</w:t>
      </w:r>
      <w:bookmarkEnd w:id="33"/>
    </w:p>
    <w:p w:rsidR="006D1415" w:rsidRPr="00D942EB" w:rsidRDefault="006D1415" w:rsidP="00CD0601">
      <w:r w:rsidRPr="00D942EB">
        <w:t xml:space="preserve">A significant institutional barrier for public agencies flying UASs in the United States is related to the limited ability of a UAS operator to “see and avoid” other aircraft.  This concern is the main reason </w:t>
      </w:r>
      <w:r>
        <w:t xml:space="preserve">that </w:t>
      </w:r>
      <w:r w:rsidRPr="00D942EB">
        <w:t xml:space="preserve">the </w:t>
      </w:r>
      <w:r>
        <w:t>Federal Aviation Administration (</w:t>
      </w:r>
      <w:r w:rsidRPr="00D942EB">
        <w:t>FAA</w:t>
      </w:r>
      <w:r>
        <w:t>)</w:t>
      </w:r>
      <w:r w:rsidRPr="00D942EB">
        <w:t xml:space="preserve"> requires UAS flights to obtain a Certificate of Authorization</w:t>
      </w:r>
      <w:r>
        <w:t xml:space="preserve"> (COA)</w:t>
      </w:r>
      <w:r w:rsidRPr="00D942EB">
        <w:t xml:space="preserve"> (</w:t>
      </w:r>
      <w:proofErr w:type="spellStart"/>
      <w:r w:rsidRPr="00D942EB">
        <w:t>Dalamagkidis</w:t>
      </w:r>
      <w:proofErr w:type="spellEnd"/>
      <w:r w:rsidRPr="00D942EB">
        <w:t xml:space="preserve"> et al</w:t>
      </w:r>
      <w:r>
        <w:t>.</w:t>
      </w:r>
      <w:r w:rsidRPr="00D942EB">
        <w:t xml:space="preserve"> </w:t>
      </w:r>
      <w:r w:rsidRPr="004035BA">
        <w:t>2008, 20</w:t>
      </w:r>
      <w:r w:rsidR="00395FCE" w:rsidRPr="004035BA">
        <w:t>09</w:t>
      </w:r>
      <w:r w:rsidRPr="004035BA">
        <w:t>)</w:t>
      </w:r>
      <w:r w:rsidRPr="00D942EB">
        <w:t xml:space="preserve"> to fly in the national airspace (NAS).  At this time only public agencies can obtain a COA </w:t>
      </w:r>
      <w:r w:rsidR="00B002A1">
        <w:t xml:space="preserve">to </w:t>
      </w:r>
      <w:r w:rsidRPr="00D942EB">
        <w:t xml:space="preserve">operate UASs in the NAS.  (Private sector operators can obtain a different type of operating certificate.)  </w:t>
      </w:r>
    </w:p>
    <w:p w:rsidR="006D1415" w:rsidRPr="00D942EB" w:rsidRDefault="006D1415" w:rsidP="00CD0601">
      <w:r>
        <w:t>Obtaining an</w:t>
      </w:r>
      <w:r w:rsidRPr="00D942EB">
        <w:t xml:space="preserve"> FAA COA application is an online process that requires several months.  The application requires technical details about the aircraft</w:t>
      </w:r>
      <w:r>
        <w:t>;</w:t>
      </w:r>
      <w:r w:rsidRPr="00D942EB">
        <w:t xml:space="preserve"> operation information about </w:t>
      </w:r>
      <w:r>
        <w:t>the</w:t>
      </w:r>
      <w:r w:rsidRPr="00D942EB">
        <w:t xml:space="preserve"> plans for the UAS</w:t>
      </w:r>
      <w:r>
        <w:t>,</w:t>
      </w:r>
      <w:r w:rsidRPr="00D942EB">
        <w:t xml:space="preserve"> including data and the flight area</w:t>
      </w:r>
      <w:r>
        <w:t>;</w:t>
      </w:r>
      <w:r w:rsidRPr="00D942EB">
        <w:t xml:space="preserve"> performance information about the aircraft</w:t>
      </w:r>
      <w:r>
        <w:t>;</w:t>
      </w:r>
      <w:r w:rsidRPr="00D942EB">
        <w:t xml:space="preserve"> and a certificate of airworthiness for the unmanned aircraft.  As </w:t>
      </w:r>
      <w:r>
        <w:t xml:space="preserve">a </w:t>
      </w:r>
      <w:r w:rsidRPr="00D942EB">
        <w:t>public agency</w:t>
      </w:r>
      <w:r>
        <w:t>,</w:t>
      </w:r>
      <w:r w:rsidRPr="00D942EB">
        <w:t xml:space="preserve"> the UW has an advantage in that </w:t>
      </w:r>
      <w:r>
        <w:t>it</w:t>
      </w:r>
      <w:r w:rsidRPr="00D942EB">
        <w:t xml:space="preserve"> can certify the airworthiness of any UAS in the test.  The COA, which is good for a year, stipulates a number of communications and operational protocols (FAA 2013a).  </w:t>
      </w:r>
    </w:p>
    <w:p w:rsidR="006D1415" w:rsidRPr="00D942EB" w:rsidRDefault="006D1415" w:rsidP="00CD0601">
      <w:r w:rsidRPr="00D942EB">
        <w:t>Fortunately, avalanche control and snow measurement activities typically occur over sparsely populated land, which reduces risks in terms of ground impact (</w:t>
      </w:r>
      <w:proofErr w:type="spellStart"/>
      <w:r w:rsidRPr="00D942EB">
        <w:t>Weibel</w:t>
      </w:r>
      <w:proofErr w:type="spellEnd"/>
      <w:r w:rsidRPr="00D942EB">
        <w:t xml:space="preserve"> and </w:t>
      </w:r>
      <w:proofErr w:type="spellStart"/>
      <w:r w:rsidRPr="00D942EB">
        <w:t>Hansman</w:t>
      </w:r>
      <w:proofErr w:type="spellEnd"/>
      <w:r w:rsidRPr="00D942EB">
        <w:t xml:space="preserve"> 2004), falling debris, and mid-air collision, and this simplifies justifying and obtaining a COA.  Smaller or portable UAS</w:t>
      </w:r>
      <w:r>
        <w:t>s</w:t>
      </w:r>
      <w:r w:rsidRPr="00D942EB">
        <w:t xml:space="preserve"> with less mass also reduce these risks (</w:t>
      </w:r>
      <w:proofErr w:type="spellStart"/>
      <w:r w:rsidRPr="00D942EB">
        <w:t>Weibel</w:t>
      </w:r>
      <w:proofErr w:type="spellEnd"/>
      <w:r w:rsidRPr="00D942EB">
        <w:t xml:space="preserve"> and </w:t>
      </w:r>
      <w:proofErr w:type="spellStart"/>
      <w:r w:rsidRPr="00D942EB">
        <w:t>Hansman</w:t>
      </w:r>
      <w:proofErr w:type="spellEnd"/>
      <w:r w:rsidRPr="00D942EB">
        <w:t xml:space="preserve"> 2004, </w:t>
      </w:r>
      <w:proofErr w:type="spellStart"/>
      <w:r w:rsidRPr="00D942EB">
        <w:t>Anand</w:t>
      </w:r>
      <w:proofErr w:type="spellEnd"/>
      <w:r w:rsidRPr="00D942EB">
        <w:t xml:space="preserve"> 2007).  Avalanche control and snow measurement operations, </w:t>
      </w:r>
      <w:r w:rsidRPr="00D942EB">
        <w:lastRenderedPageBreak/>
        <w:t xml:space="preserve">at least in Washington state, would typically occur in class G airspace, which has the lowest level of FAA regulation.  </w:t>
      </w:r>
    </w:p>
    <w:p w:rsidR="006D1415" w:rsidRPr="00D942EB" w:rsidRDefault="006D1415" w:rsidP="00CD0601">
      <w:r w:rsidRPr="00D942EB">
        <w:t xml:space="preserve">The FAA recognizes the increasing interest in civilian UAS use. </w:t>
      </w:r>
      <w:r w:rsidR="00346183">
        <w:t xml:space="preserve"> </w:t>
      </w:r>
      <w:r w:rsidRPr="00D942EB">
        <w:t>The number of applications to obtain permission to fly has been steadily increasing</w:t>
      </w:r>
      <w:r>
        <w:t>,</w:t>
      </w:r>
      <w:r w:rsidRPr="00D942EB">
        <w:t xml:space="preserve"> and the FAA has made an effort to st</w:t>
      </w:r>
      <w:r w:rsidR="00B002A1">
        <w:t>r</w:t>
      </w:r>
      <w:r w:rsidRPr="00D942EB">
        <w:t>eamline the application process and to better integrate UAS</w:t>
      </w:r>
      <w:r>
        <w:t>s</w:t>
      </w:r>
      <w:r w:rsidRPr="00D942EB">
        <w:t xml:space="preserve"> into the NAS (FAA 2013b, GAO 2013).  The FAA has an Unmanned Aircraft Program Office </w:t>
      </w:r>
      <w:r>
        <w:t xml:space="preserve">that is </w:t>
      </w:r>
      <w:r w:rsidRPr="00D942EB">
        <w:t xml:space="preserve">specifically developing regulations and guidance for the use of UASs.  This FAA </w:t>
      </w:r>
      <w:r>
        <w:t>o</w:t>
      </w:r>
      <w:r w:rsidRPr="00D942EB">
        <w:t>ffice is also part</w:t>
      </w:r>
      <w:r>
        <w:t xml:space="preserve"> of</w:t>
      </w:r>
      <w:r w:rsidRPr="00D942EB">
        <w:t xml:space="preserve"> a team developing an annual</w:t>
      </w:r>
      <w:r>
        <w:t>ly</w:t>
      </w:r>
      <w:r w:rsidRPr="00D942EB">
        <w:t xml:space="preserve"> update</w:t>
      </w:r>
      <w:r>
        <w:t>d</w:t>
      </w:r>
      <w:r w:rsidRPr="00D942EB">
        <w:t xml:space="preserve"> five-year roadmap for the integration of UASs into the NAS (Joint Planning and Development Office 2012, GAO 2013).  </w:t>
      </w:r>
    </w:p>
    <w:p w:rsidR="006D1415" w:rsidRPr="00D942EB" w:rsidRDefault="006D1415" w:rsidP="00CD0601">
      <w:proofErr w:type="spellStart"/>
      <w:r w:rsidRPr="00D942EB">
        <w:t>Dalamagkidis</w:t>
      </w:r>
      <w:proofErr w:type="spellEnd"/>
      <w:r w:rsidRPr="00D942EB">
        <w:t xml:space="preserve"> et al.</w:t>
      </w:r>
      <w:r>
        <w:t xml:space="preserve"> (2008</w:t>
      </w:r>
      <w:r w:rsidR="00576E64">
        <w:t>, 2009</w:t>
      </w:r>
      <w:r>
        <w:t>)</w:t>
      </w:r>
      <w:r w:rsidRPr="00D942EB">
        <w:t xml:space="preserve">, in an extensive review of the issues related to the integration of unmanned aircraft in the NAS, concluded that safety concerns will ultimately guide the regulation of UASs.  The study also concluded that successful integration of UASs in the airspace will require “enabling” technology.  Fortunately, a number of technology-based solutions, such as in-aircraft sensors, ground control radar systems, and transponders, are being researched or are </w:t>
      </w:r>
      <w:r>
        <w:t>under</w:t>
      </w:r>
      <w:r w:rsidRPr="00D942EB">
        <w:t xml:space="preserve"> development (</w:t>
      </w:r>
      <w:proofErr w:type="spellStart"/>
      <w:r w:rsidRPr="00D942EB">
        <w:t>Anand</w:t>
      </w:r>
      <w:proofErr w:type="spellEnd"/>
      <w:r w:rsidRPr="00D942EB">
        <w:t xml:space="preserve"> 2007, UAS Vision 2013, Joint Planning and Development Office 2012).  </w:t>
      </w:r>
    </w:p>
    <w:p w:rsidR="006D1415" w:rsidRPr="00D942EB" w:rsidRDefault="006D1415" w:rsidP="00CD0601">
      <w:r w:rsidRPr="00D942EB">
        <w:t xml:space="preserve">Congress recently mandated that </w:t>
      </w:r>
      <w:r w:rsidR="00B002A1">
        <w:t xml:space="preserve">the </w:t>
      </w:r>
      <w:r w:rsidRPr="00D942EB">
        <w:t xml:space="preserve">FAA develop and obtain social benefits from this technology and required </w:t>
      </w:r>
      <w:r>
        <w:t xml:space="preserve">that the </w:t>
      </w:r>
      <w:r w:rsidRPr="00D942EB">
        <w:t>FAA develop test site programs for the “purposes of gathering safety and technical information relevant to the safe and efficient integration of UAS into the NAS”(</w:t>
      </w:r>
      <w:proofErr w:type="spellStart"/>
      <w:r w:rsidRPr="00D942EB">
        <w:t>Brito</w:t>
      </w:r>
      <w:proofErr w:type="spellEnd"/>
      <w:r w:rsidRPr="00D942EB">
        <w:t xml:space="preserve"> </w:t>
      </w:r>
      <w:r>
        <w:t>et al.</w:t>
      </w:r>
      <w:r w:rsidRPr="00D942EB">
        <w:t xml:space="preserve"> 2013,  GAO 2013).  The FAA </w:t>
      </w:r>
      <w:r>
        <w:t>is</w:t>
      </w:r>
      <w:r w:rsidRPr="00D942EB">
        <w:t xml:space="preserve"> also in the process of selecting six national UAS test site</w:t>
      </w:r>
      <w:r>
        <w:t>s</w:t>
      </w:r>
      <w:r w:rsidRPr="00D942EB">
        <w:t xml:space="preserve"> from 25 applications</w:t>
      </w:r>
      <w:r>
        <w:t>,</w:t>
      </w:r>
      <w:r w:rsidRPr="00D942EB">
        <w:t xml:space="preserve"> including a consortium from Washington </w:t>
      </w:r>
      <w:proofErr w:type="gramStart"/>
      <w:r w:rsidRPr="00D942EB">
        <w:t>state</w:t>
      </w:r>
      <w:proofErr w:type="gramEnd"/>
      <w:r w:rsidRPr="00D942EB">
        <w:t xml:space="preserve"> </w:t>
      </w:r>
      <w:r>
        <w:t>that</w:t>
      </w:r>
      <w:r w:rsidRPr="00D942EB">
        <w:t xml:space="preserve"> includes the UW</w:t>
      </w:r>
      <w:r w:rsidR="00195FAD">
        <w:t xml:space="preserve"> (FAA 2012)</w:t>
      </w:r>
      <w:r w:rsidRPr="00D942EB">
        <w:t>.  The availability of test area</w:t>
      </w:r>
      <w:r>
        <w:t>s</w:t>
      </w:r>
      <w:r w:rsidRPr="00D942EB">
        <w:t xml:space="preserve"> where UAS</w:t>
      </w:r>
      <w:r>
        <w:t>s</w:t>
      </w:r>
      <w:r w:rsidRPr="00D942EB">
        <w:t xml:space="preserve"> can more routinely fly without the FAA COA process should support the development of new UAS capabilities</w:t>
      </w:r>
      <w:r>
        <w:t>,</w:t>
      </w:r>
      <w:r w:rsidRPr="00D942EB">
        <w:t xml:space="preserve"> includ</w:t>
      </w:r>
      <w:r>
        <w:t>ing</w:t>
      </w:r>
      <w:r w:rsidRPr="00D942EB">
        <w:t xml:space="preserve"> snow measurement. </w:t>
      </w:r>
    </w:p>
    <w:p w:rsidR="006D1415" w:rsidRPr="00D942EB" w:rsidRDefault="006D1415" w:rsidP="00CD0601">
      <w:r w:rsidRPr="00D942EB">
        <w:t>This federal activity suggests that permission to operate UAS</w:t>
      </w:r>
      <w:r>
        <w:t>s</w:t>
      </w:r>
      <w:r w:rsidRPr="00D942EB">
        <w:t xml:space="preserve"> may become easier to </w:t>
      </w:r>
      <w:r>
        <w:t>obtain</w:t>
      </w:r>
      <w:r w:rsidRPr="00D942EB">
        <w:t xml:space="preserve"> both </w:t>
      </w:r>
      <w:r>
        <w:t>because of</w:t>
      </w:r>
      <w:r w:rsidRPr="00D942EB">
        <w:t xml:space="preserve"> technological improve</w:t>
      </w:r>
      <w:r>
        <w:t>ment</w:t>
      </w:r>
      <w:r w:rsidRPr="00D942EB">
        <w:t xml:space="preserve">s and bureaucratic streamlining of </w:t>
      </w:r>
      <w:r>
        <w:t xml:space="preserve">the </w:t>
      </w:r>
      <w:r w:rsidRPr="00D942EB">
        <w:t xml:space="preserve">authorization processes.  </w:t>
      </w:r>
      <w:r w:rsidR="00346183">
        <w:t xml:space="preserve">This, in turn, supports </w:t>
      </w:r>
      <w:r w:rsidR="00346183" w:rsidRPr="00D942EB">
        <w:t>snow</w:t>
      </w:r>
      <w:r w:rsidR="00346183">
        <w:t>-</w:t>
      </w:r>
      <w:r w:rsidR="00346183" w:rsidRPr="00D942EB">
        <w:t>related and environmental sensing</w:t>
      </w:r>
      <w:r w:rsidR="00346183">
        <w:t xml:space="preserve"> by UASs.  </w:t>
      </w:r>
      <w:r w:rsidRPr="00D942EB">
        <w:t>One possible complication is concern about UAS</w:t>
      </w:r>
      <w:r>
        <w:t>s</w:t>
      </w:r>
      <w:r w:rsidRPr="00D942EB">
        <w:t xml:space="preserve"> and privacy.  This issue remains unresolved.  A 2012 Government Accountabi</w:t>
      </w:r>
      <w:r w:rsidR="00B002A1">
        <w:t>lity Office study noted that</w:t>
      </w:r>
      <w:r w:rsidRPr="00D942EB">
        <w:t xml:space="preserve"> no federal agency has specific responsibility to regulate privacy matters relating to UAS</w:t>
      </w:r>
      <w:r>
        <w:t>s</w:t>
      </w:r>
      <w:r w:rsidRPr="00D942EB">
        <w:t xml:space="preserve"> for the federal government (GAO 2012). However</w:t>
      </w:r>
      <w:r>
        <w:t>,</w:t>
      </w:r>
      <w:r w:rsidRPr="00D942EB">
        <w:t xml:space="preserve"> most snow</w:t>
      </w:r>
      <w:r>
        <w:t>-</w:t>
      </w:r>
      <w:r w:rsidRPr="00D942EB">
        <w:t xml:space="preserve">related operations </w:t>
      </w:r>
      <w:r>
        <w:t>t</w:t>
      </w:r>
      <w:r w:rsidRPr="00D942EB">
        <w:t>end to occur in lightly populated or unpopulated area</w:t>
      </w:r>
      <w:r>
        <w:t>s,</w:t>
      </w:r>
      <w:r w:rsidRPr="00D942EB">
        <w:t xml:space="preserve"> which may reduce concerns about privacy.  </w:t>
      </w:r>
    </w:p>
    <w:p w:rsidR="006D1415" w:rsidRDefault="006D1415" w:rsidP="00987142">
      <w:pPr>
        <w:pStyle w:val="Heading2"/>
      </w:pPr>
      <w:bookmarkStart w:id="34" w:name="_Toc359579528"/>
      <w:r>
        <w:lastRenderedPageBreak/>
        <w:t>Further R</w:t>
      </w:r>
      <w:r w:rsidRPr="00D942EB">
        <w:t>esea</w:t>
      </w:r>
      <w:r>
        <w:t>rch N</w:t>
      </w:r>
      <w:r w:rsidRPr="00D942EB">
        <w:t>eeds</w:t>
      </w:r>
      <w:bookmarkEnd w:id="34"/>
    </w:p>
    <w:p w:rsidR="006D1415" w:rsidRPr="00125C09" w:rsidRDefault="006D1415" w:rsidP="00125C09">
      <w:pPr>
        <w:pStyle w:val="Heading3"/>
      </w:pPr>
      <w:bookmarkStart w:id="35" w:name="_Toc359579529"/>
      <w:r w:rsidRPr="00125C09">
        <w:t>Testing o</w:t>
      </w:r>
      <w:r>
        <w:t>f</w:t>
      </w:r>
      <w:r w:rsidRPr="00125C09">
        <w:t xml:space="preserve"> the UAS</w:t>
      </w:r>
      <w:bookmarkEnd w:id="35"/>
    </w:p>
    <w:p w:rsidR="006D1415" w:rsidRPr="00D942EB" w:rsidRDefault="006D1415" w:rsidP="00CD0601">
      <w:r>
        <w:t>M</w:t>
      </w:r>
      <w:r w:rsidRPr="00D942EB">
        <w:t>ountain snowpack sensing with UAS</w:t>
      </w:r>
      <w:r>
        <w:t>s</w:t>
      </w:r>
      <w:r w:rsidRPr="00D942EB">
        <w:t xml:space="preserve"> need</w:t>
      </w:r>
      <w:r>
        <w:t>s to be tested</w:t>
      </w:r>
      <w:r w:rsidRPr="00D942EB">
        <w:t xml:space="preserve">.  As discussed earlier, sensor payload integration and mission profiles are unique to aircraft type, sensor package, and mission, so there is value in testing with a candidate UAS such as </w:t>
      </w:r>
      <w:proofErr w:type="spellStart"/>
      <w:r w:rsidRPr="00D942EB">
        <w:t>Flexrotor</w:t>
      </w:r>
      <w:proofErr w:type="spellEnd"/>
      <w:r w:rsidRPr="00D942EB">
        <w:t>.</w:t>
      </w:r>
    </w:p>
    <w:p w:rsidR="006D1415" w:rsidRDefault="006D1415" w:rsidP="00CD0601">
      <w:r>
        <w:t>E</w:t>
      </w:r>
      <w:r w:rsidRPr="00D942EB">
        <w:t xml:space="preserve">xperience </w:t>
      </w:r>
      <w:r>
        <w:t>with</w:t>
      </w:r>
      <w:r w:rsidRPr="00D942EB">
        <w:t xml:space="preserve"> visible and IR cameras on UAS</w:t>
      </w:r>
      <w:r>
        <w:t>s</w:t>
      </w:r>
      <w:r w:rsidRPr="00D942EB">
        <w:t>, often for surveillance</w:t>
      </w:r>
      <w:r>
        <w:t>, is extensive</w:t>
      </w:r>
      <w:r w:rsidRPr="00D942EB">
        <w:t xml:space="preserve">.  </w:t>
      </w:r>
      <w:r>
        <w:t>However</w:t>
      </w:r>
      <w:r w:rsidRPr="00D942EB">
        <w:t>, snowpack sensing missions have sensor data requirements that differ from surveillance missions</w:t>
      </w:r>
      <w:r>
        <w:t>,</w:t>
      </w:r>
      <w:r w:rsidRPr="00D942EB">
        <w:t xml:space="preserve"> and in certain cases specialized hardware is required.  For example, using IR sensors for snow surface temperature measurement requires additional onboard hardware for calibration.  Such hardware is not available in a standard UAS IR camera package.  </w:t>
      </w:r>
      <w:r>
        <w:t xml:space="preserve">That is why additional testing for </w:t>
      </w:r>
      <w:r w:rsidRPr="00D942EB">
        <w:t>snowpack sensing missions</w:t>
      </w:r>
      <w:r>
        <w:t>, e</w:t>
      </w:r>
      <w:r w:rsidRPr="00D942EB">
        <w:t xml:space="preserve">ven </w:t>
      </w:r>
      <w:r>
        <w:t xml:space="preserve">for situations </w:t>
      </w:r>
      <w:r w:rsidRPr="00D942EB">
        <w:t xml:space="preserve">when “off the shelf” sensors </w:t>
      </w:r>
      <w:r>
        <w:t>can</w:t>
      </w:r>
      <w:r w:rsidRPr="00D942EB">
        <w:t xml:space="preserve"> be used, </w:t>
      </w:r>
      <w:r>
        <w:t>would</w:t>
      </w:r>
      <w:r w:rsidRPr="00D942EB">
        <w:t xml:space="preserve"> doubtless provide important insights </w:t>
      </w:r>
      <w:r>
        <w:t>about</w:t>
      </w:r>
      <w:r w:rsidRPr="00D942EB">
        <w:t xml:space="preserve"> usefulness and economics.  Such analysis and testing would reveal needs specific to snowpack missions</w:t>
      </w:r>
      <w:r>
        <w:t>,</w:t>
      </w:r>
      <w:r w:rsidRPr="00D942EB">
        <w:t xml:space="preserve"> such as operational protocols and UAS autonomy improvements for maintaining flight safety and economically gathering high quality</w:t>
      </w:r>
      <w:r>
        <w:t>,</w:t>
      </w:r>
      <w:r w:rsidRPr="00D942EB">
        <w:t xml:space="preserve"> snowpack-specific data in mountainous terrain. </w:t>
      </w:r>
    </w:p>
    <w:p w:rsidR="00346183" w:rsidRPr="00D942EB" w:rsidRDefault="00346183" w:rsidP="00CD0601">
      <w:r>
        <w:t xml:space="preserve">Previous research using UASs for avalanche control </w:t>
      </w:r>
      <w:r w:rsidR="004F702F">
        <w:t xml:space="preserve">indicates that these aircraft have the capability to visually survey avalanche control areas before explosives are used and to drop charges to trigger controlled avalanches.  In addition, the ability to use sensor on UASs to </w:t>
      </w:r>
      <w:proofErr w:type="gramStart"/>
      <w:r w:rsidR="004F702F">
        <w:t>evaluate  snow</w:t>
      </w:r>
      <w:proofErr w:type="gramEnd"/>
      <w:r w:rsidR="004F702F">
        <w:t xml:space="preserve"> surfaces and snow stability could have notable value.  Further research is needed to both determine if UASs can efficiently and economically complete these avalanche control tasks and also to evaluate if the existing or future regulatory environment will permit the routine use of UASs.  </w:t>
      </w:r>
    </w:p>
    <w:p w:rsidR="006D1415" w:rsidRDefault="006D1415" w:rsidP="008010BC">
      <w:pPr>
        <w:pStyle w:val="Heading3"/>
      </w:pPr>
      <w:bookmarkStart w:id="36" w:name="_Toc359579530"/>
      <w:r>
        <w:t>Testing of the S</w:t>
      </w:r>
      <w:r w:rsidRPr="00D942EB">
        <w:t>ensors</w:t>
      </w:r>
      <w:bookmarkEnd w:id="36"/>
    </w:p>
    <w:p w:rsidR="006D1415" w:rsidRDefault="006D1415" w:rsidP="00CD0601">
      <w:proofErr w:type="gramStart"/>
      <w:r>
        <w:t xml:space="preserve">Some of the most </w:t>
      </w:r>
      <w:r w:rsidR="00B002A1">
        <w:t>promising sensors for use on</w:t>
      </w:r>
      <w:r>
        <w:t xml:space="preserve"> snow-sensing UASs, specifically IR and near-IR photography, are just starting to be used by the snow science community.</w:t>
      </w:r>
      <w:proofErr w:type="gramEnd"/>
      <w:r>
        <w:t xml:space="preserve">  Therefore, further work is needed to determine their strengths and weaknesses and how to best use them in operations.  For example, are errors on the order of 2°C in actual snow surface </w:t>
      </w:r>
      <w:r w:rsidRPr="00C370A1">
        <w:t xml:space="preserve">temperature acceptable when such measurements are used to predict locations of hoar frost formation or for improving snow modeling?  Preliminary data (based on model runs detailed in </w:t>
      </w:r>
      <w:proofErr w:type="spellStart"/>
      <w:r w:rsidRPr="00C370A1">
        <w:t>Wayand</w:t>
      </w:r>
      <w:proofErr w:type="spellEnd"/>
      <w:r w:rsidRPr="00C370A1">
        <w:t xml:space="preserve"> et al. 2013) suggest that even with 2°C errors, such data would be able to select the best model out of an ensemble</w:t>
      </w:r>
      <w:r>
        <w:t xml:space="preserve"> of runs (Figure 10) because modeled snow surface temperature differences often vary by 10°C or more.  Therefore, work is needed on measuring and using these data types from ground-based collectors before the aerial potential can be fully utilized.</w:t>
      </w:r>
    </w:p>
    <w:p w:rsidR="006D1415" w:rsidRDefault="002B27A5" w:rsidP="00B002A1">
      <w:pPr>
        <w:spacing w:after="0" w:line="240" w:lineRule="auto"/>
        <w:jc w:val="center"/>
        <w:rPr>
          <w:rFonts w:ascii="Times New Roman" w:hAnsi="Times New Roman"/>
          <w:szCs w:val="24"/>
        </w:rPr>
      </w:pPr>
      <w:r>
        <w:rPr>
          <w:rFonts w:ascii="Times New Roman" w:hAnsi="Times New Roman"/>
          <w:noProof/>
          <w:szCs w:val="24"/>
        </w:rPr>
        <w:lastRenderedPageBreak/>
        <w:drawing>
          <wp:inline distT="0" distB="0" distL="0" distR="0" wp14:anchorId="14EAA84B" wp14:editId="0946F714">
            <wp:extent cx="4067175" cy="1752600"/>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7175" cy="1752600"/>
                    </a:xfrm>
                    <a:prstGeom prst="rect">
                      <a:avLst/>
                    </a:prstGeom>
                    <a:noFill/>
                    <a:ln>
                      <a:noFill/>
                    </a:ln>
                  </pic:spPr>
                </pic:pic>
              </a:graphicData>
            </a:graphic>
          </wp:inline>
        </w:drawing>
      </w:r>
    </w:p>
    <w:p w:rsidR="006D1415" w:rsidRDefault="006D1415" w:rsidP="00B203B4">
      <w:pPr>
        <w:pStyle w:val="Caption"/>
      </w:pPr>
      <w:proofErr w:type="gramStart"/>
      <w:r>
        <w:t>Figure 10.</w:t>
      </w:r>
      <w:proofErr w:type="gramEnd"/>
      <w:r>
        <w:t xml:space="preserve">  Snow model simulations (from </w:t>
      </w:r>
      <w:proofErr w:type="spellStart"/>
      <w:r>
        <w:t>Wayand</w:t>
      </w:r>
      <w:proofErr w:type="spellEnd"/>
      <w:r>
        <w:t xml:space="preserve"> et al. 2013) highlighting that in January, simulated surface temperature varies by more than 10°C at a time when simulated snow depth is identical.  The model errors in the energy balance only appear in the snowpack in late May and June when melt is under way.</w:t>
      </w:r>
    </w:p>
    <w:p w:rsidR="006D1415" w:rsidRPr="00987142" w:rsidRDefault="006D1415" w:rsidP="00987142">
      <w:pPr>
        <w:pStyle w:val="Heading3"/>
      </w:pPr>
      <w:bookmarkStart w:id="37" w:name="_Toc359579531"/>
      <w:r w:rsidRPr="00987142">
        <w:t>T</w:t>
      </w:r>
      <w:r>
        <w:rPr>
          <w:rStyle w:val="Heading3Char"/>
          <w:b/>
          <w:bCs/>
        </w:rPr>
        <w:t>esting by Management A</w:t>
      </w:r>
      <w:r w:rsidRPr="00987142">
        <w:rPr>
          <w:rStyle w:val="Heading3Char"/>
          <w:b/>
          <w:bCs/>
        </w:rPr>
        <w:t>gencies</w:t>
      </w:r>
      <w:bookmarkEnd w:id="37"/>
    </w:p>
    <w:p w:rsidR="006D1415" w:rsidRPr="00D942EB" w:rsidRDefault="006D1415" w:rsidP="00CD0601">
      <w:r w:rsidRPr="00D942EB">
        <w:t>UASs could enhance a public agenc</w:t>
      </w:r>
      <w:r>
        <w:t>y’s</w:t>
      </w:r>
      <w:r w:rsidRPr="00D942EB">
        <w:t xml:space="preserve"> overall operational efficiency by adding aerial surveillance capability where it would not </w:t>
      </w:r>
      <w:r>
        <w:t xml:space="preserve">have been </w:t>
      </w:r>
      <w:r w:rsidRPr="00D942EB">
        <w:t xml:space="preserve">previously considered </w:t>
      </w:r>
      <w:r>
        <w:t>because of</w:t>
      </w:r>
      <w:r w:rsidRPr="00D942EB">
        <w:t xml:space="preserve"> cost, manned aircraft flight limitation</w:t>
      </w:r>
      <w:r>
        <w:t>,</w:t>
      </w:r>
      <w:r w:rsidRPr="00D942EB">
        <w:t xml:space="preserve"> or simply the time require</w:t>
      </w:r>
      <w:r>
        <w:t>d</w:t>
      </w:r>
      <w:r w:rsidRPr="00D942EB">
        <w:t xml:space="preserve"> </w:t>
      </w:r>
      <w:proofErr w:type="gramStart"/>
      <w:r w:rsidRPr="00D942EB">
        <w:t>to set</w:t>
      </w:r>
      <w:r>
        <w:t xml:space="preserve"> </w:t>
      </w:r>
      <w:r w:rsidRPr="00D942EB">
        <w:t>up a</w:t>
      </w:r>
      <w:r w:rsidR="00CC7B24">
        <w:t>nd contract</w:t>
      </w:r>
      <w:proofErr w:type="gramEnd"/>
      <w:r w:rsidR="00CC7B24">
        <w:t xml:space="preserve"> for a </w:t>
      </w:r>
      <w:r w:rsidR="00CC7B24">
        <w:t>manned flight</w:t>
      </w:r>
      <w:r w:rsidRPr="00D942EB">
        <w:t>.  For example</w:t>
      </w:r>
      <w:r w:rsidR="00CC7B24">
        <w:t>,</w:t>
      </w:r>
      <w:r w:rsidRPr="00D942EB">
        <w:t xml:space="preserve"> for resource agencies, a UAS could be used for snow measurement in the winter and spring, wil</w:t>
      </w:r>
      <w:r>
        <w:t>dfire monitoring in the summer,</w:t>
      </w:r>
      <w:r w:rsidRPr="00D942EB">
        <w:t xml:space="preserve"> and landside mapping in the fall.  For a state DOT outside of the avalanche control season, UASs could provide traffic counts and surveillance along roadways where fixed cameras are not feasible.  </w:t>
      </w:r>
    </w:p>
    <w:p w:rsidR="006D1415" w:rsidRPr="00D942EB" w:rsidRDefault="006D1415" w:rsidP="00CD0601">
      <w:r>
        <w:t>The</w:t>
      </w:r>
      <w:r w:rsidRPr="00D942EB">
        <w:t xml:space="preserve"> numerous applications </w:t>
      </w:r>
      <w:r>
        <w:t>for which</w:t>
      </w:r>
      <w:r w:rsidRPr="00D942EB">
        <w:t xml:space="preserve"> UAS</w:t>
      </w:r>
      <w:r>
        <w:t>s</w:t>
      </w:r>
      <w:r w:rsidRPr="00D942EB">
        <w:t xml:space="preserve"> could be </w:t>
      </w:r>
      <w:r>
        <w:t>considered</w:t>
      </w:r>
      <w:r w:rsidRPr="00D942EB">
        <w:t xml:space="preserve"> includ</w:t>
      </w:r>
      <w:r>
        <w:t>e the following</w:t>
      </w:r>
      <w:r w:rsidRPr="00D942EB">
        <w:t xml:space="preserve">: </w:t>
      </w:r>
    </w:p>
    <w:p w:rsidR="006D1415" w:rsidRPr="00D942EB" w:rsidRDefault="006D1415" w:rsidP="001305CA">
      <w:pPr>
        <w:pStyle w:val="ListParagraph"/>
        <w:numPr>
          <w:ilvl w:val="0"/>
          <w:numId w:val="4"/>
        </w:numPr>
        <w:spacing w:after="0"/>
      </w:pPr>
      <w:r w:rsidRPr="00D942EB">
        <w:t>Forest mapping (height, density)</w:t>
      </w:r>
    </w:p>
    <w:p w:rsidR="006D1415" w:rsidRPr="00D942EB" w:rsidRDefault="006D1415" w:rsidP="001305CA">
      <w:pPr>
        <w:pStyle w:val="ListParagraph"/>
        <w:numPr>
          <w:ilvl w:val="0"/>
          <w:numId w:val="4"/>
        </w:numPr>
        <w:spacing w:after="0"/>
      </w:pPr>
      <w:r w:rsidRPr="00D942EB">
        <w:t xml:space="preserve">Soil moisture (drought, fire) </w:t>
      </w:r>
    </w:p>
    <w:p w:rsidR="006D1415" w:rsidRPr="00D942EB" w:rsidRDefault="006D1415" w:rsidP="001305CA">
      <w:pPr>
        <w:pStyle w:val="ListParagraph"/>
        <w:numPr>
          <w:ilvl w:val="0"/>
          <w:numId w:val="4"/>
        </w:numPr>
        <w:spacing w:after="0"/>
      </w:pPr>
      <w:r w:rsidRPr="00D942EB">
        <w:t>Forest fires and impacts (visual, IR)</w:t>
      </w:r>
    </w:p>
    <w:p w:rsidR="006D1415" w:rsidRPr="00D942EB" w:rsidRDefault="006D1415" w:rsidP="001305CA">
      <w:pPr>
        <w:pStyle w:val="ListParagraph"/>
        <w:numPr>
          <w:ilvl w:val="0"/>
          <w:numId w:val="4"/>
        </w:numPr>
        <w:spacing w:after="0"/>
      </w:pPr>
      <w:r w:rsidRPr="00D942EB">
        <w:t>Stream temperatures (fish habitat)</w:t>
      </w:r>
    </w:p>
    <w:p w:rsidR="006D1415" w:rsidRPr="00D942EB" w:rsidRDefault="006D1415" w:rsidP="001305CA">
      <w:pPr>
        <w:pStyle w:val="ListParagraph"/>
        <w:numPr>
          <w:ilvl w:val="0"/>
          <w:numId w:val="4"/>
        </w:numPr>
        <w:spacing w:after="0"/>
      </w:pPr>
      <w:r w:rsidRPr="00D942EB">
        <w:t xml:space="preserve">Agriculture </w:t>
      </w:r>
    </w:p>
    <w:p w:rsidR="006D1415" w:rsidRPr="00D942EB" w:rsidRDefault="006D1415" w:rsidP="001305CA">
      <w:pPr>
        <w:pStyle w:val="ListParagraph"/>
        <w:numPr>
          <w:ilvl w:val="0"/>
          <w:numId w:val="4"/>
        </w:numPr>
        <w:spacing w:after="0"/>
      </w:pPr>
      <w:r w:rsidRPr="00D942EB">
        <w:t xml:space="preserve">Landslide mapping </w:t>
      </w:r>
    </w:p>
    <w:p w:rsidR="006D1415" w:rsidRPr="00D942EB" w:rsidRDefault="006D1415" w:rsidP="001305CA">
      <w:pPr>
        <w:pStyle w:val="ListParagraph"/>
        <w:numPr>
          <w:ilvl w:val="0"/>
          <w:numId w:val="4"/>
        </w:numPr>
        <w:spacing w:after="0"/>
      </w:pPr>
      <w:r w:rsidRPr="00D942EB">
        <w:t xml:space="preserve">Downscaling NASA satellite images </w:t>
      </w:r>
    </w:p>
    <w:p w:rsidR="006D1415" w:rsidRPr="00D942EB" w:rsidRDefault="006D1415" w:rsidP="001305CA">
      <w:pPr>
        <w:pStyle w:val="ListParagraph"/>
        <w:numPr>
          <w:ilvl w:val="0"/>
          <w:numId w:val="4"/>
        </w:numPr>
        <w:spacing w:after="0"/>
      </w:pPr>
      <w:r w:rsidRPr="00D942EB">
        <w:t>Identifying ecological impacts of climate or land-use change</w:t>
      </w:r>
    </w:p>
    <w:p w:rsidR="006D1415" w:rsidRPr="00D942EB" w:rsidRDefault="006D1415" w:rsidP="001305CA">
      <w:pPr>
        <w:pStyle w:val="ListParagraph"/>
        <w:numPr>
          <w:ilvl w:val="0"/>
          <w:numId w:val="4"/>
        </w:numPr>
        <w:spacing w:after="0"/>
      </w:pPr>
      <w:r w:rsidRPr="00D942EB">
        <w:t xml:space="preserve">Search and rescue </w:t>
      </w:r>
    </w:p>
    <w:p w:rsidR="006D1415" w:rsidRDefault="006D1415" w:rsidP="001305CA">
      <w:pPr>
        <w:pStyle w:val="ListParagraph"/>
        <w:numPr>
          <w:ilvl w:val="0"/>
          <w:numId w:val="4"/>
        </w:numPr>
        <w:spacing w:after="0"/>
      </w:pPr>
      <w:r w:rsidRPr="00D942EB">
        <w:t>Transportation monitoring (volumes, roadway conditions)</w:t>
      </w:r>
      <w:r>
        <w:t>.</w:t>
      </w:r>
      <w:r w:rsidRPr="00D942EB">
        <w:t xml:space="preserve"> </w:t>
      </w:r>
    </w:p>
    <w:p w:rsidR="006D1415" w:rsidRPr="00D942EB" w:rsidRDefault="006D1415" w:rsidP="00987142">
      <w:pPr>
        <w:pStyle w:val="Heading1"/>
      </w:pPr>
      <w:bookmarkStart w:id="38" w:name="_Toc359579532"/>
      <w:r>
        <w:br w:type="page"/>
      </w:r>
      <w:r w:rsidRPr="00D942EB">
        <w:lastRenderedPageBreak/>
        <w:t>Summary</w:t>
      </w:r>
      <w:bookmarkEnd w:id="38"/>
    </w:p>
    <w:p w:rsidR="006D1415" w:rsidRPr="00D942EB" w:rsidRDefault="006D1415" w:rsidP="00CD0601">
      <w:r w:rsidRPr="00D942EB">
        <w:t xml:space="preserve">Mountain snowpack is important as both a hazard (avalanches, floods) and a resource (water supply).  Therefore, snowpack monitoring is essential </w:t>
      </w:r>
      <w:r>
        <w:t>for</w:t>
      </w:r>
      <w:r w:rsidRPr="00D942EB">
        <w:t xml:space="preserve"> predict</w:t>
      </w:r>
      <w:r>
        <w:t>ing the</w:t>
      </w:r>
      <w:r w:rsidRPr="00D942EB">
        <w:t xml:space="preserve"> times and places of avalanche hazard and to quantify the snow water equivalent (</w:t>
      </w:r>
      <w:r>
        <w:t xml:space="preserve">the </w:t>
      </w:r>
      <w:r w:rsidRPr="00D942EB">
        <w:t xml:space="preserve">amount of water if </w:t>
      </w:r>
      <w:r>
        <w:t xml:space="preserve">the </w:t>
      </w:r>
      <w:r w:rsidRPr="00D942EB">
        <w:t xml:space="preserve">snow melted) within a watershed.  </w:t>
      </w:r>
      <w:r w:rsidR="009E523D">
        <w:t>Currently</w:t>
      </w:r>
      <w:r w:rsidRPr="00D942EB">
        <w:t xml:space="preserve">, snow is monitored through time at point locations (avalanche snow pits and water resources </w:t>
      </w:r>
      <w:r>
        <w:t>SNOTEL</w:t>
      </w:r>
      <w:r w:rsidRPr="00D942EB">
        <w:t xml:space="preserve"> stations), and local knowledge of spatial variation is used to extrapolate from the points to areas of interest.  These methods work well </w:t>
      </w:r>
      <w:r>
        <w:t>as</w:t>
      </w:r>
      <w:r w:rsidRPr="00D942EB">
        <w:t xml:space="preserve"> long as spatial patterns remain fixed through time</w:t>
      </w:r>
      <w:r>
        <w:t>,</w:t>
      </w:r>
      <w:r w:rsidRPr="00D942EB">
        <w:t xml:space="preserve"> but </w:t>
      </w:r>
      <w:r>
        <w:t>they present</w:t>
      </w:r>
      <w:r w:rsidRPr="00D942EB">
        <w:t xml:space="preserve"> difficult</w:t>
      </w:r>
      <w:r>
        <w:t>ies</w:t>
      </w:r>
      <w:r w:rsidRPr="00D942EB">
        <w:t xml:space="preserve"> when spatial variability differs from average (which occurs frequently in extreme events that matter most to society).</w:t>
      </w:r>
    </w:p>
    <w:p w:rsidR="006D1415" w:rsidRPr="00D942EB" w:rsidRDefault="006D1415" w:rsidP="00CD0601">
      <w:r w:rsidRPr="00D942EB">
        <w:t xml:space="preserve">Aerial monitoring of the snowpack allows </w:t>
      </w:r>
      <w:r>
        <w:t>agencies</w:t>
      </w:r>
      <w:r w:rsidRPr="00D942EB">
        <w:t xml:space="preserve"> to map spatial variations in snow properties in real time and to quantify, with repeat flights, how snow varies in space and time.   The instruments most suited for mounting on a UAV, such as the </w:t>
      </w:r>
      <w:proofErr w:type="spellStart"/>
      <w:r w:rsidRPr="00D942EB">
        <w:t>Flexrotor</w:t>
      </w:r>
      <w:proofErr w:type="spellEnd"/>
      <w:r w:rsidRPr="00D942EB">
        <w:t>,</w:t>
      </w:r>
      <w:r>
        <w:t xml:space="preserve"> are visible </w:t>
      </w:r>
      <w:r w:rsidRPr="00D942EB">
        <w:t xml:space="preserve">and IR </w:t>
      </w:r>
      <w:r>
        <w:t xml:space="preserve">wavelength </w:t>
      </w:r>
      <w:r w:rsidRPr="00D942EB">
        <w:t xml:space="preserve">cameras.  These instruments are lightweight, robust, and can map snow at less than </w:t>
      </w:r>
      <w:r>
        <w:t xml:space="preserve">a </w:t>
      </w:r>
      <w:r w:rsidRPr="00D942EB">
        <w:t xml:space="preserve">1-m spatial resolution (depending on height flown and specific camera resolution).  For avalanche forecasting, visible </w:t>
      </w:r>
      <w:r>
        <w:t xml:space="preserve">wavelength </w:t>
      </w:r>
      <w:r w:rsidRPr="00D942EB">
        <w:t>imagery can identify areas of cornice formation and verify that no people are below an avalanche control area, and IR imagery can identify spatial patterns of surface hoar formation and faceting (which lead to weak layers and avalanches following subsequent snowfall).  For water resources, aerial imagery can be used to map snow presence and absence spatially across the landscape (</w:t>
      </w:r>
      <w:r>
        <w:t>visible wavelength</w:t>
      </w:r>
      <w:r w:rsidRPr="00D942EB">
        <w:t>), to identify snow depth from aerial markers (</w:t>
      </w:r>
      <w:r>
        <w:t>visible</w:t>
      </w:r>
      <w:r w:rsidRPr="00D942EB">
        <w:t>)</w:t>
      </w:r>
      <w:r>
        <w:t>,</w:t>
      </w:r>
      <w:r w:rsidRPr="00D942EB">
        <w:t xml:space="preserve"> and to map snow surface temperature (IR).  Potential exists to map snow depth across the landscape </w:t>
      </w:r>
      <w:r>
        <w:t xml:space="preserve">by </w:t>
      </w:r>
      <w:r w:rsidRPr="00D942EB">
        <w:t xml:space="preserve">using digital photogrammetry, and </w:t>
      </w:r>
      <w:r>
        <w:t>researchers</w:t>
      </w:r>
      <w:r w:rsidRPr="00D942EB">
        <w:t xml:space="preserve"> are beginning to investigate this technique.  Snow depth is much more variable than snow density, and therefore, spatial maps of snow depth (from multiple aerial markers or photogrammetry) can be converted to spatial maps of snow water equivalent on </w:t>
      </w:r>
      <w:r>
        <w:t xml:space="preserve">the basis of a </w:t>
      </w:r>
      <w:r w:rsidRPr="00D942EB">
        <w:t>one</w:t>
      </w:r>
      <w:r>
        <w:t>-</w:t>
      </w:r>
      <w:r w:rsidRPr="00D942EB">
        <w:t xml:space="preserve">point location density measurement (available at </w:t>
      </w:r>
      <w:r>
        <w:t>SNOTEL</w:t>
      </w:r>
      <w:r w:rsidRPr="00D942EB">
        <w:t xml:space="preserve"> sites).   Snow surface temperature can be used as a snow model calibration and validation tool where snow is being modeled spatially across a watershed (as is true for most high-value </w:t>
      </w:r>
      <w:r>
        <w:t>N</w:t>
      </w:r>
      <w:r w:rsidRPr="00D942EB">
        <w:t xml:space="preserve">orthwest watersheds).  Watershed-wide snow data </w:t>
      </w:r>
      <w:r>
        <w:t>are</w:t>
      </w:r>
      <w:r w:rsidRPr="00D942EB">
        <w:t xml:space="preserve"> critical for water resource managers to </w:t>
      </w:r>
      <w:r>
        <w:t xml:space="preserve">use in </w:t>
      </w:r>
      <w:r w:rsidRPr="00D942EB">
        <w:t>forecast</w:t>
      </w:r>
      <w:r>
        <w:t>ing</w:t>
      </w:r>
      <w:r w:rsidRPr="00D942EB">
        <w:t xml:space="preserve"> summer water supplies and plan</w:t>
      </w:r>
      <w:r>
        <w:t>ning</w:t>
      </w:r>
      <w:r w:rsidRPr="00D942EB">
        <w:t xml:space="preserve"> hydropower operations.</w:t>
      </w:r>
    </w:p>
    <w:p w:rsidR="006D1415" w:rsidRPr="00D942EB" w:rsidRDefault="006D1415" w:rsidP="000B787F">
      <w:r w:rsidRPr="00D942EB">
        <w:t xml:space="preserve">Currently, </w:t>
      </w:r>
      <w:r>
        <w:t>SNOTEL</w:t>
      </w:r>
      <w:r w:rsidRPr="00D942EB">
        <w:t xml:space="preserve"> stations provide daily snow data at fixed points.  These are supplemented by monthly human snow surveys (to fill in information about spatial variability) during the spring.  In California, </w:t>
      </w:r>
      <w:proofErr w:type="spellStart"/>
      <w:r w:rsidRPr="00D942EB">
        <w:t>LiDAR</w:t>
      </w:r>
      <w:proofErr w:type="spellEnd"/>
      <w:r w:rsidRPr="00D942EB">
        <w:t xml:space="preserve"> is being flown weekly on a test basis to fill in all spatial data for the Tuolumne River Watershed.  For Washington</w:t>
      </w:r>
      <w:r>
        <w:t>,</w:t>
      </w:r>
      <w:r w:rsidRPr="00D942EB">
        <w:t xml:space="preserve"> morning flights following clear winter nights would be ideal for mapping regions of surface hoar formation.  </w:t>
      </w:r>
      <w:r w:rsidRPr="00D942EB">
        <w:lastRenderedPageBreak/>
        <w:t>Regular flights following storms that added substantial snowfall would be ideal for both avalanche and water resources applications, followed by weekly flights during the melt season to assess snow melt rates and snow disappearance.</w:t>
      </w:r>
    </w:p>
    <w:p w:rsidR="002E293E" w:rsidRPr="002E293E" w:rsidRDefault="006D1415" w:rsidP="002E293E">
      <w:pPr>
        <w:keepNext/>
        <w:keepLines/>
        <w:spacing w:before="480" w:after="240"/>
        <w:outlineLvl w:val="0"/>
        <w:rPr>
          <w:rFonts w:eastAsia="Times New Roman"/>
          <w:b/>
          <w:bCs/>
          <w:caps/>
          <w:sz w:val="28"/>
          <w:szCs w:val="28"/>
        </w:rPr>
      </w:pPr>
      <w:bookmarkStart w:id="39" w:name="_Toc359579533"/>
      <w:r>
        <w:br w:type="page"/>
      </w:r>
      <w:bookmarkEnd w:id="39"/>
      <w:r w:rsidR="002E293E" w:rsidRPr="002E293E">
        <w:rPr>
          <w:rFonts w:eastAsia="Times New Roman"/>
          <w:b/>
          <w:bCs/>
          <w:caps/>
          <w:sz w:val="28"/>
          <w:szCs w:val="28"/>
        </w:rPr>
        <w:lastRenderedPageBreak/>
        <w:t xml:space="preserve">References </w:t>
      </w:r>
    </w:p>
    <w:p w:rsidR="002E293E" w:rsidRPr="002E293E" w:rsidRDefault="002E293E" w:rsidP="002E293E">
      <w:pPr>
        <w:spacing w:before="200" w:after="0"/>
        <w:ind w:left="720" w:hanging="720"/>
        <w:rPr>
          <w:szCs w:val="24"/>
        </w:rPr>
      </w:pPr>
      <w:proofErr w:type="spellStart"/>
      <w:r w:rsidRPr="002E293E">
        <w:rPr>
          <w:szCs w:val="24"/>
        </w:rPr>
        <w:t>Anand</w:t>
      </w:r>
      <w:proofErr w:type="spellEnd"/>
      <w:r w:rsidRPr="002E293E">
        <w:rPr>
          <w:szCs w:val="24"/>
        </w:rPr>
        <w:t xml:space="preserve"> S. (2007).  Domestic Use of Unmanned Aircraft Systems: an Evaluation of Policy Constraints and the Role of Industry Consensus Standards. Washington Internships for Students of Engineering, August 2, from http://www.wise-intern.org/journal/2007/SaurabhAnand.pdf. </w:t>
      </w:r>
    </w:p>
    <w:p w:rsidR="002E293E" w:rsidRPr="002E293E" w:rsidRDefault="002E293E" w:rsidP="002E293E">
      <w:pPr>
        <w:spacing w:before="200" w:after="0"/>
        <w:ind w:left="720" w:hanging="720"/>
        <w:rPr>
          <w:szCs w:val="24"/>
        </w:rPr>
      </w:pPr>
      <w:proofErr w:type="spellStart"/>
      <w:r w:rsidRPr="002E293E">
        <w:rPr>
          <w:szCs w:val="24"/>
        </w:rPr>
        <w:t>Baltsavias</w:t>
      </w:r>
      <w:proofErr w:type="spellEnd"/>
      <w:r w:rsidRPr="002E293E">
        <w:rPr>
          <w:szCs w:val="24"/>
        </w:rPr>
        <w:t>, E.P. (1999). Airborne laser scanning: Basic relations and formulas, ISPRS Journal of Photogrammetry and Remote Sensing, 54:199–214.</w:t>
      </w:r>
    </w:p>
    <w:p w:rsidR="002E293E" w:rsidRPr="002E293E" w:rsidRDefault="002E293E" w:rsidP="002E293E">
      <w:pPr>
        <w:spacing w:before="200" w:after="0"/>
        <w:ind w:left="720" w:hanging="720"/>
        <w:rPr>
          <w:szCs w:val="24"/>
        </w:rPr>
      </w:pPr>
      <w:proofErr w:type="spellStart"/>
      <w:proofErr w:type="gramStart"/>
      <w:r w:rsidRPr="002E293E">
        <w:rPr>
          <w:szCs w:val="24"/>
        </w:rPr>
        <w:t>Brito</w:t>
      </w:r>
      <w:proofErr w:type="spellEnd"/>
      <w:r w:rsidRPr="002E293E">
        <w:rPr>
          <w:szCs w:val="24"/>
        </w:rPr>
        <w:t xml:space="preserve">, J., E. </w:t>
      </w:r>
      <w:proofErr w:type="spellStart"/>
      <w:r w:rsidRPr="002E293E">
        <w:rPr>
          <w:szCs w:val="24"/>
        </w:rPr>
        <w:t>Dourado</w:t>
      </w:r>
      <w:proofErr w:type="spellEnd"/>
      <w:r w:rsidRPr="002E293E">
        <w:rPr>
          <w:szCs w:val="24"/>
        </w:rPr>
        <w:t xml:space="preserve">, A. </w:t>
      </w:r>
      <w:proofErr w:type="spellStart"/>
      <w:r w:rsidRPr="002E293E">
        <w:rPr>
          <w:szCs w:val="24"/>
        </w:rPr>
        <w:t>Thierer</w:t>
      </w:r>
      <w:proofErr w:type="spellEnd"/>
      <w:r w:rsidRPr="002E293E">
        <w:rPr>
          <w:szCs w:val="24"/>
        </w:rPr>
        <w:t xml:space="preserve"> (2013).</w:t>
      </w:r>
      <w:proofErr w:type="gramEnd"/>
      <w:r w:rsidRPr="002E293E">
        <w:rPr>
          <w:szCs w:val="24"/>
        </w:rPr>
        <w:t xml:space="preserve"> </w:t>
      </w:r>
      <w:proofErr w:type="spellStart"/>
      <w:proofErr w:type="gramStart"/>
      <w:r w:rsidRPr="002E293E">
        <w:rPr>
          <w:szCs w:val="24"/>
        </w:rPr>
        <w:t>Mercatus</w:t>
      </w:r>
      <w:proofErr w:type="spellEnd"/>
      <w:r w:rsidRPr="002E293E">
        <w:rPr>
          <w:szCs w:val="24"/>
        </w:rPr>
        <w:t xml:space="preserve"> Center, Unmanned Aircraft System Test Site Program George Mason University, Public Interest Comment, http://mercatus.org/sites/default/files/Brito_Dourado_Thierer_Drone_PIC-.pdf.</w:t>
      </w:r>
      <w:proofErr w:type="gramEnd"/>
    </w:p>
    <w:p w:rsidR="002E293E" w:rsidRPr="002E293E" w:rsidRDefault="002E293E" w:rsidP="002E293E">
      <w:pPr>
        <w:spacing w:before="200" w:after="0"/>
        <w:ind w:left="720" w:hanging="720"/>
        <w:rPr>
          <w:szCs w:val="24"/>
        </w:rPr>
      </w:pPr>
      <w:r w:rsidRPr="002E293E">
        <w:rPr>
          <w:szCs w:val="24"/>
        </w:rPr>
        <w:t xml:space="preserve">Bruce, J. P. (1967). </w:t>
      </w:r>
      <w:proofErr w:type="gramStart"/>
      <w:r w:rsidRPr="002E293E">
        <w:rPr>
          <w:szCs w:val="24"/>
        </w:rPr>
        <w:t>Effects of new instrumentation on snow cover and precipitation networks.</w:t>
      </w:r>
      <w:proofErr w:type="gramEnd"/>
      <w:r w:rsidRPr="002E293E">
        <w:rPr>
          <w:szCs w:val="24"/>
        </w:rPr>
        <w:t xml:space="preserve">  Available at:  http://iahs.info/redbooks/a067/iahs_067_0038.pdf.</w:t>
      </w:r>
    </w:p>
    <w:p w:rsidR="002E293E" w:rsidRPr="002E293E" w:rsidRDefault="002E293E" w:rsidP="002E293E">
      <w:pPr>
        <w:spacing w:before="200" w:after="0"/>
        <w:ind w:left="720" w:hanging="720"/>
        <w:rPr>
          <w:szCs w:val="24"/>
        </w:rPr>
      </w:pPr>
      <w:proofErr w:type="gramStart"/>
      <w:r w:rsidRPr="002E293E">
        <w:rPr>
          <w:szCs w:val="24"/>
        </w:rPr>
        <w:t xml:space="preserve">Bryson, M. and S. </w:t>
      </w:r>
      <w:proofErr w:type="spellStart"/>
      <w:r w:rsidRPr="002E293E">
        <w:rPr>
          <w:szCs w:val="24"/>
        </w:rPr>
        <w:t>Sukkarieh</w:t>
      </w:r>
      <w:proofErr w:type="spellEnd"/>
      <w:r w:rsidRPr="002E293E">
        <w:rPr>
          <w:szCs w:val="24"/>
        </w:rPr>
        <w:t xml:space="preserve"> (2011).</w:t>
      </w:r>
      <w:proofErr w:type="gramEnd"/>
      <w:r w:rsidRPr="002E293E">
        <w:rPr>
          <w:szCs w:val="24"/>
        </w:rPr>
        <w:t xml:space="preserve"> </w:t>
      </w:r>
      <w:proofErr w:type="gramStart"/>
      <w:r w:rsidRPr="002E293E">
        <w:rPr>
          <w:szCs w:val="24"/>
        </w:rPr>
        <w:t>A Comparison of Feature and Pose-Based Mapping Using Vision, Inertial and GPS on a UAV.</w:t>
      </w:r>
      <w:proofErr w:type="gramEnd"/>
      <w:r w:rsidRPr="002E293E">
        <w:rPr>
          <w:szCs w:val="24"/>
        </w:rPr>
        <w:t xml:space="preserve"> In Proceedings of the 2011 IEEE/RSJ International Conference on Intelligent Robots and Systems (IROS), San Francisco, CA, USA, 25–30 September 2011; pp. 4256–4262.</w:t>
      </w:r>
    </w:p>
    <w:p w:rsidR="00F03704" w:rsidRPr="00F03704" w:rsidRDefault="007A7CE3" w:rsidP="00F03704">
      <w:pPr>
        <w:spacing w:before="200" w:after="0"/>
        <w:ind w:left="720" w:hanging="720"/>
        <w:rPr>
          <w:szCs w:val="24"/>
        </w:rPr>
      </w:pPr>
      <w:proofErr w:type="gramStart"/>
      <w:r>
        <w:rPr>
          <w:szCs w:val="24"/>
        </w:rPr>
        <w:t>Carroll, S.</w:t>
      </w:r>
      <w:r w:rsidR="00F03704">
        <w:rPr>
          <w:szCs w:val="24"/>
        </w:rPr>
        <w:t xml:space="preserve">, </w:t>
      </w:r>
      <w:r>
        <w:rPr>
          <w:szCs w:val="24"/>
        </w:rPr>
        <w:t>T. Carroll, R. Poston</w:t>
      </w:r>
      <w:r w:rsidR="00F03704">
        <w:rPr>
          <w:szCs w:val="24"/>
        </w:rPr>
        <w:t xml:space="preserve"> (1999)</w:t>
      </w:r>
      <w:r w:rsidR="00F03704" w:rsidRPr="00F03704">
        <w:rPr>
          <w:szCs w:val="24"/>
        </w:rPr>
        <w:t>.</w:t>
      </w:r>
      <w:proofErr w:type="gramEnd"/>
      <w:r w:rsidR="00F03704" w:rsidRPr="00F03704">
        <w:rPr>
          <w:szCs w:val="24"/>
        </w:rPr>
        <w:t xml:space="preserve"> Spa</w:t>
      </w:r>
      <w:r w:rsidR="00F03704">
        <w:rPr>
          <w:szCs w:val="24"/>
        </w:rPr>
        <w:t>tial modeling and prediction of s</w:t>
      </w:r>
      <w:r w:rsidR="00F03704" w:rsidRPr="00F03704">
        <w:rPr>
          <w:szCs w:val="24"/>
        </w:rPr>
        <w:t>now water equivalent using ground</w:t>
      </w:r>
      <w:r w:rsidR="00F03704">
        <w:rPr>
          <w:szCs w:val="24"/>
        </w:rPr>
        <w:t>-</w:t>
      </w:r>
      <w:r w:rsidR="00F03704" w:rsidRPr="00F03704">
        <w:rPr>
          <w:szCs w:val="24"/>
        </w:rPr>
        <w:t>based, airborne, and satellite snow data, Journa</w:t>
      </w:r>
      <w:r w:rsidR="00F03704">
        <w:rPr>
          <w:szCs w:val="24"/>
        </w:rPr>
        <w:t>l of Geophysical Research,</w:t>
      </w:r>
      <w:r w:rsidR="00F03704" w:rsidRPr="00F03704">
        <w:rPr>
          <w:szCs w:val="24"/>
        </w:rPr>
        <w:t xml:space="preserve"> 104, 19623-19629.</w:t>
      </w:r>
    </w:p>
    <w:p w:rsidR="002E293E" w:rsidRPr="002E293E" w:rsidRDefault="002E293E" w:rsidP="002E293E">
      <w:pPr>
        <w:spacing w:before="200" w:after="0"/>
        <w:ind w:left="720" w:hanging="720"/>
        <w:rPr>
          <w:szCs w:val="24"/>
        </w:rPr>
      </w:pPr>
      <w:proofErr w:type="gramStart"/>
      <w:r w:rsidRPr="002E293E">
        <w:rPr>
          <w:szCs w:val="24"/>
        </w:rPr>
        <w:t>Carroll, T. (2001).</w:t>
      </w:r>
      <w:proofErr w:type="gramEnd"/>
      <w:r w:rsidRPr="002E293E">
        <w:rPr>
          <w:szCs w:val="24"/>
        </w:rPr>
        <w:t xml:space="preserve"> Airborne gamm</w:t>
      </w:r>
      <w:r w:rsidR="007A7CE3">
        <w:rPr>
          <w:szCs w:val="24"/>
        </w:rPr>
        <w:t>a radiation snow survey program:</w:t>
      </w:r>
      <w:r w:rsidRPr="002E293E">
        <w:rPr>
          <w:szCs w:val="24"/>
        </w:rPr>
        <w:t xml:space="preserve"> A user’s guide. </w:t>
      </w:r>
      <w:proofErr w:type="gramStart"/>
      <w:r w:rsidRPr="002E293E">
        <w:rPr>
          <w:szCs w:val="24"/>
        </w:rPr>
        <w:t>National Operational Hydrologic Remote Sensing Center.</w:t>
      </w:r>
      <w:proofErr w:type="gramEnd"/>
      <w:r w:rsidRPr="002E293E">
        <w:rPr>
          <w:szCs w:val="24"/>
        </w:rPr>
        <w:t xml:space="preserve"> 14 pp. NOAA – NOHRSC webpage: http://www.aoc.noaa.gov/aircraft_jet_prop.htm.</w:t>
      </w:r>
    </w:p>
    <w:p w:rsidR="002E293E" w:rsidRPr="002E293E" w:rsidRDefault="002E293E" w:rsidP="002E293E">
      <w:pPr>
        <w:spacing w:before="200" w:after="0"/>
        <w:ind w:left="720" w:hanging="720"/>
        <w:rPr>
          <w:szCs w:val="24"/>
        </w:rPr>
      </w:pPr>
      <w:proofErr w:type="spellStart"/>
      <w:r w:rsidRPr="002E293E">
        <w:rPr>
          <w:szCs w:val="24"/>
        </w:rPr>
        <w:t>Chiabrando</w:t>
      </w:r>
      <w:proofErr w:type="spellEnd"/>
      <w:r w:rsidRPr="002E293E">
        <w:rPr>
          <w:szCs w:val="24"/>
        </w:rPr>
        <w:t xml:space="preserve">, F., F. </w:t>
      </w:r>
      <w:proofErr w:type="spellStart"/>
      <w:proofErr w:type="gramStart"/>
      <w:r w:rsidRPr="002E293E">
        <w:rPr>
          <w:szCs w:val="24"/>
        </w:rPr>
        <w:t>Nex</w:t>
      </w:r>
      <w:proofErr w:type="spellEnd"/>
      <w:proofErr w:type="gramEnd"/>
      <w:r w:rsidRPr="002E293E">
        <w:rPr>
          <w:szCs w:val="24"/>
        </w:rPr>
        <w:t xml:space="preserve">, D. </w:t>
      </w:r>
      <w:proofErr w:type="spellStart"/>
      <w:r w:rsidRPr="002E293E">
        <w:rPr>
          <w:szCs w:val="24"/>
        </w:rPr>
        <w:t>Piatti</w:t>
      </w:r>
      <w:proofErr w:type="spellEnd"/>
      <w:r w:rsidRPr="002E293E">
        <w:rPr>
          <w:szCs w:val="24"/>
        </w:rPr>
        <w:t xml:space="preserve">, and F </w:t>
      </w:r>
      <w:proofErr w:type="spellStart"/>
      <w:r w:rsidRPr="002E293E">
        <w:rPr>
          <w:szCs w:val="24"/>
        </w:rPr>
        <w:t>Rinaudo</w:t>
      </w:r>
      <w:proofErr w:type="spellEnd"/>
      <w:r w:rsidRPr="002E293E">
        <w:rPr>
          <w:szCs w:val="24"/>
        </w:rPr>
        <w:t xml:space="preserve"> (2011). UAV and RPV systems for photogrammetric surveys in </w:t>
      </w:r>
      <w:proofErr w:type="spellStart"/>
      <w:r w:rsidRPr="002E293E">
        <w:rPr>
          <w:szCs w:val="24"/>
        </w:rPr>
        <w:t>archaelogical</w:t>
      </w:r>
      <w:proofErr w:type="spellEnd"/>
      <w:r w:rsidRPr="002E293E">
        <w:rPr>
          <w:szCs w:val="24"/>
        </w:rPr>
        <w:t xml:space="preserve"> areas: Two tests in the Piedmont region (Italy). J. </w:t>
      </w:r>
      <w:proofErr w:type="spellStart"/>
      <w:r w:rsidRPr="002E293E">
        <w:rPr>
          <w:szCs w:val="24"/>
        </w:rPr>
        <w:t>Archaeol</w:t>
      </w:r>
      <w:proofErr w:type="spellEnd"/>
      <w:r w:rsidRPr="002E293E">
        <w:rPr>
          <w:szCs w:val="24"/>
        </w:rPr>
        <w:t>. Sci., Vol. 38, pp. 697–710.</w:t>
      </w:r>
    </w:p>
    <w:p w:rsidR="002E293E" w:rsidRPr="002E293E" w:rsidRDefault="002E293E" w:rsidP="002E293E">
      <w:pPr>
        <w:spacing w:before="200" w:after="0"/>
        <w:ind w:left="720" w:hanging="720"/>
        <w:rPr>
          <w:szCs w:val="24"/>
        </w:rPr>
      </w:pPr>
      <w:proofErr w:type="gramStart"/>
      <w:r w:rsidRPr="002E293E">
        <w:rPr>
          <w:szCs w:val="24"/>
        </w:rPr>
        <w:t>Cowles, Mary Katherine, Dale Zimmerman, Aaron Christ, and David McGinnis (2002).</w:t>
      </w:r>
      <w:proofErr w:type="gramEnd"/>
      <w:r w:rsidRPr="002E293E">
        <w:rPr>
          <w:szCs w:val="24"/>
        </w:rPr>
        <w:t xml:space="preserve"> Combining snow water equivalent data from multiple sources to estimate </w:t>
      </w:r>
      <w:proofErr w:type="spellStart"/>
      <w:r w:rsidRPr="002E293E">
        <w:rPr>
          <w:szCs w:val="24"/>
        </w:rPr>
        <w:t>spatio</w:t>
      </w:r>
      <w:proofErr w:type="spellEnd"/>
      <w:r w:rsidRPr="002E293E">
        <w:rPr>
          <w:szCs w:val="24"/>
        </w:rPr>
        <w:t>-temporal trends and compare measurement systems. Journal of Agricultural Biological and Environmental Statistics, Vol. 7, pp. 536-557.</w:t>
      </w:r>
    </w:p>
    <w:p w:rsidR="002E293E" w:rsidRPr="002E293E" w:rsidRDefault="002E293E" w:rsidP="002E293E">
      <w:pPr>
        <w:spacing w:before="200" w:after="0"/>
        <w:ind w:left="720" w:hanging="720"/>
        <w:rPr>
          <w:szCs w:val="24"/>
        </w:rPr>
      </w:pPr>
      <w:proofErr w:type="spellStart"/>
      <w:proofErr w:type="gramStart"/>
      <w:r w:rsidRPr="002E293E">
        <w:rPr>
          <w:szCs w:val="24"/>
        </w:rPr>
        <w:t>Dalamagkidis</w:t>
      </w:r>
      <w:proofErr w:type="spellEnd"/>
      <w:r w:rsidRPr="002E293E">
        <w:rPr>
          <w:szCs w:val="24"/>
        </w:rPr>
        <w:t xml:space="preserve">, K., K. P. </w:t>
      </w:r>
      <w:proofErr w:type="spellStart"/>
      <w:r w:rsidRPr="002E293E">
        <w:rPr>
          <w:szCs w:val="24"/>
        </w:rPr>
        <w:t>Valavanis</w:t>
      </w:r>
      <w:proofErr w:type="spellEnd"/>
      <w:r w:rsidRPr="002E293E">
        <w:rPr>
          <w:szCs w:val="24"/>
        </w:rPr>
        <w:t>, and L.</w:t>
      </w:r>
      <w:proofErr w:type="gramEnd"/>
      <w:r w:rsidRPr="002E293E">
        <w:rPr>
          <w:szCs w:val="24"/>
        </w:rPr>
        <w:t xml:space="preserve"> </w:t>
      </w:r>
      <w:proofErr w:type="gramStart"/>
      <w:r w:rsidRPr="002E293E">
        <w:rPr>
          <w:szCs w:val="24"/>
        </w:rPr>
        <w:t xml:space="preserve">A </w:t>
      </w:r>
      <w:proofErr w:type="spellStart"/>
      <w:r w:rsidRPr="002E293E">
        <w:rPr>
          <w:szCs w:val="24"/>
        </w:rPr>
        <w:t>Piegl</w:t>
      </w:r>
      <w:proofErr w:type="spellEnd"/>
      <w:r w:rsidRPr="002E293E">
        <w:rPr>
          <w:szCs w:val="24"/>
        </w:rPr>
        <w:t xml:space="preserve"> (2008).</w:t>
      </w:r>
      <w:proofErr w:type="gramEnd"/>
      <w:r w:rsidRPr="002E293E">
        <w:rPr>
          <w:szCs w:val="24"/>
        </w:rPr>
        <w:t xml:space="preserve"> </w:t>
      </w:r>
      <w:proofErr w:type="gramStart"/>
      <w:r w:rsidRPr="002E293E">
        <w:rPr>
          <w:szCs w:val="24"/>
        </w:rPr>
        <w:t xml:space="preserve">On Unmanned Aircraft Systems Issues, Challenges and Operational Restrictions Preventing Integration into the </w:t>
      </w:r>
      <w:r w:rsidRPr="002E293E">
        <w:rPr>
          <w:szCs w:val="24"/>
        </w:rPr>
        <w:lastRenderedPageBreak/>
        <w:t>National Airspace System.</w:t>
      </w:r>
      <w:proofErr w:type="gramEnd"/>
      <w:r w:rsidRPr="002E293E">
        <w:rPr>
          <w:szCs w:val="24"/>
        </w:rPr>
        <w:t xml:space="preserve"> Progress in Aerospace Sciences, Vol. 44, No. 7-8, pp. 503–519. </w:t>
      </w:r>
    </w:p>
    <w:p w:rsidR="002E293E" w:rsidRPr="002E293E" w:rsidRDefault="002E293E" w:rsidP="002E293E">
      <w:pPr>
        <w:spacing w:before="200" w:after="0"/>
        <w:ind w:left="720" w:hanging="720"/>
        <w:rPr>
          <w:szCs w:val="24"/>
        </w:rPr>
      </w:pPr>
      <w:proofErr w:type="spellStart"/>
      <w:proofErr w:type="gramStart"/>
      <w:r w:rsidRPr="002E293E">
        <w:rPr>
          <w:szCs w:val="24"/>
        </w:rPr>
        <w:t>Dalamagkidis</w:t>
      </w:r>
      <w:proofErr w:type="spellEnd"/>
      <w:r w:rsidRPr="002E293E">
        <w:rPr>
          <w:szCs w:val="24"/>
        </w:rPr>
        <w:t xml:space="preserve">, K., K. P. </w:t>
      </w:r>
      <w:proofErr w:type="spellStart"/>
      <w:r w:rsidRPr="002E293E">
        <w:rPr>
          <w:szCs w:val="24"/>
        </w:rPr>
        <w:t>Valavanis</w:t>
      </w:r>
      <w:proofErr w:type="spellEnd"/>
      <w:r w:rsidRPr="002E293E">
        <w:rPr>
          <w:szCs w:val="24"/>
        </w:rPr>
        <w:t>, and L.</w:t>
      </w:r>
      <w:proofErr w:type="gramEnd"/>
      <w:r w:rsidRPr="002E293E">
        <w:rPr>
          <w:szCs w:val="24"/>
        </w:rPr>
        <w:t xml:space="preserve"> </w:t>
      </w:r>
      <w:proofErr w:type="gramStart"/>
      <w:r w:rsidRPr="002E293E">
        <w:rPr>
          <w:szCs w:val="24"/>
        </w:rPr>
        <w:t xml:space="preserve">A </w:t>
      </w:r>
      <w:proofErr w:type="spellStart"/>
      <w:r w:rsidRPr="002E293E">
        <w:rPr>
          <w:szCs w:val="24"/>
        </w:rPr>
        <w:t>Piegl</w:t>
      </w:r>
      <w:proofErr w:type="spellEnd"/>
      <w:r w:rsidRPr="002E293E">
        <w:rPr>
          <w:szCs w:val="24"/>
        </w:rPr>
        <w:t xml:space="preserve"> (2009).</w:t>
      </w:r>
      <w:proofErr w:type="gramEnd"/>
      <w:r w:rsidRPr="002E293E">
        <w:rPr>
          <w:szCs w:val="24"/>
        </w:rPr>
        <w:t xml:space="preserve"> On Integrating Unmanned Aircraft Systems into the National Airspace System, International Series on Intelligent systems control and Automation: Science and Engineering, Vol. 36. </w:t>
      </w:r>
      <w:proofErr w:type="gramStart"/>
      <w:r w:rsidRPr="002E293E">
        <w:rPr>
          <w:szCs w:val="24"/>
        </w:rPr>
        <w:t>Springer Science+ Business Media.</w:t>
      </w:r>
      <w:proofErr w:type="gramEnd"/>
    </w:p>
    <w:p w:rsidR="002E293E" w:rsidRPr="002E293E" w:rsidRDefault="002E293E" w:rsidP="002E293E">
      <w:pPr>
        <w:spacing w:before="200" w:after="0"/>
        <w:ind w:left="720" w:hanging="720"/>
        <w:rPr>
          <w:rFonts w:ascii="Calibri" w:hAnsi="Calibri"/>
          <w:sz w:val="22"/>
        </w:rPr>
      </w:pPr>
      <w:proofErr w:type="spellStart"/>
      <w:proofErr w:type="gramStart"/>
      <w:r w:rsidRPr="002E293E">
        <w:rPr>
          <w:szCs w:val="24"/>
        </w:rPr>
        <w:t>Dandois</w:t>
      </w:r>
      <w:proofErr w:type="spellEnd"/>
      <w:r w:rsidRPr="002E293E">
        <w:rPr>
          <w:szCs w:val="24"/>
        </w:rPr>
        <w:t xml:space="preserve">, Jonathan P. and </w:t>
      </w:r>
      <w:proofErr w:type="spellStart"/>
      <w:r w:rsidRPr="002E293E">
        <w:rPr>
          <w:szCs w:val="24"/>
        </w:rPr>
        <w:t>Erle</w:t>
      </w:r>
      <w:proofErr w:type="spellEnd"/>
      <w:r w:rsidRPr="002E293E">
        <w:rPr>
          <w:szCs w:val="24"/>
        </w:rPr>
        <w:t xml:space="preserve"> C. Ellis (2013).</w:t>
      </w:r>
      <w:proofErr w:type="gramEnd"/>
      <w:r w:rsidRPr="002E293E">
        <w:rPr>
          <w:szCs w:val="24"/>
        </w:rPr>
        <w:t xml:space="preserve"> </w:t>
      </w:r>
      <w:proofErr w:type="gramStart"/>
      <w:r w:rsidRPr="002E293E">
        <w:rPr>
          <w:szCs w:val="24"/>
        </w:rPr>
        <w:t>High spatial resolution three-dimensional mapping of vegetation spectral dynamics using computer vision.</w:t>
      </w:r>
      <w:proofErr w:type="gramEnd"/>
      <w:r w:rsidRPr="002E293E">
        <w:rPr>
          <w:szCs w:val="24"/>
        </w:rPr>
        <w:t xml:space="preserve"> </w:t>
      </w:r>
      <w:proofErr w:type="gramStart"/>
      <w:r w:rsidRPr="002E293E">
        <w:rPr>
          <w:szCs w:val="24"/>
        </w:rPr>
        <w:t>Remote Sensing of Environment, Vol. 136, pp.259–276.</w:t>
      </w:r>
      <w:proofErr w:type="gramEnd"/>
      <w:r w:rsidRPr="002E293E">
        <w:rPr>
          <w:szCs w:val="24"/>
        </w:rPr>
        <w:t xml:space="preserve"> </w:t>
      </w:r>
    </w:p>
    <w:p w:rsidR="002E293E" w:rsidRPr="002E293E" w:rsidRDefault="002E293E" w:rsidP="002E293E">
      <w:pPr>
        <w:spacing w:before="200" w:after="0"/>
        <w:ind w:left="720" w:hanging="720"/>
        <w:rPr>
          <w:szCs w:val="24"/>
        </w:rPr>
      </w:pPr>
      <w:proofErr w:type="gramStart"/>
      <w:r w:rsidRPr="002E293E">
        <w:rPr>
          <w:szCs w:val="24"/>
        </w:rPr>
        <w:t xml:space="preserve">Deems, Jeffrey S., Steven R. </w:t>
      </w:r>
      <w:proofErr w:type="spellStart"/>
      <w:r w:rsidRPr="002E293E">
        <w:rPr>
          <w:szCs w:val="24"/>
        </w:rPr>
        <w:t>Fassnacht</w:t>
      </w:r>
      <w:proofErr w:type="spellEnd"/>
      <w:r w:rsidRPr="002E293E">
        <w:rPr>
          <w:szCs w:val="24"/>
        </w:rPr>
        <w:t xml:space="preserve">, Kelly J. Elder (2006): Fractal Distribution of Snow Depth from </w:t>
      </w:r>
      <w:proofErr w:type="spellStart"/>
      <w:r w:rsidRPr="002E293E">
        <w:rPr>
          <w:szCs w:val="24"/>
        </w:rPr>
        <w:t>Lidar</w:t>
      </w:r>
      <w:proofErr w:type="spellEnd"/>
      <w:r w:rsidRPr="002E293E">
        <w:rPr>
          <w:szCs w:val="24"/>
        </w:rPr>
        <w:t xml:space="preserve"> Data.</w:t>
      </w:r>
      <w:proofErr w:type="gramEnd"/>
      <w:r w:rsidRPr="002E293E">
        <w:rPr>
          <w:szCs w:val="24"/>
        </w:rPr>
        <w:t xml:space="preserve"> </w:t>
      </w:r>
      <w:r w:rsidRPr="002E293E">
        <w:rPr>
          <w:iCs/>
          <w:szCs w:val="24"/>
        </w:rPr>
        <w:t>J. Hydrometeor</w:t>
      </w:r>
      <w:r w:rsidRPr="002E293E">
        <w:rPr>
          <w:szCs w:val="24"/>
        </w:rPr>
        <w:t xml:space="preserve">, </w:t>
      </w:r>
      <w:r w:rsidRPr="002E293E">
        <w:rPr>
          <w:bCs/>
          <w:szCs w:val="24"/>
        </w:rPr>
        <w:t>7</w:t>
      </w:r>
      <w:r w:rsidRPr="002E293E">
        <w:rPr>
          <w:szCs w:val="24"/>
        </w:rPr>
        <w:t xml:space="preserve">, 285–297. </w:t>
      </w:r>
    </w:p>
    <w:p w:rsidR="002E293E" w:rsidRPr="002E293E" w:rsidRDefault="002E293E" w:rsidP="002E293E">
      <w:pPr>
        <w:spacing w:before="200" w:after="0"/>
        <w:ind w:left="720" w:hanging="720"/>
        <w:rPr>
          <w:szCs w:val="24"/>
        </w:rPr>
      </w:pPr>
      <w:r w:rsidRPr="002E293E">
        <w:rPr>
          <w:szCs w:val="24"/>
        </w:rPr>
        <w:t>Dietz, A. J</w:t>
      </w:r>
      <w:proofErr w:type="gramStart"/>
      <w:r w:rsidRPr="002E293E">
        <w:rPr>
          <w:szCs w:val="24"/>
        </w:rPr>
        <w:t>. ,</w:t>
      </w:r>
      <w:proofErr w:type="gramEnd"/>
      <w:r w:rsidRPr="002E293E">
        <w:rPr>
          <w:szCs w:val="24"/>
        </w:rPr>
        <w:t xml:space="preserve"> C. </w:t>
      </w:r>
      <w:proofErr w:type="spellStart"/>
      <w:r w:rsidRPr="002E293E">
        <w:rPr>
          <w:szCs w:val="24"/>
        </w:rPr>
        <w:t>Kuenzer</w:t>
      </w:r>
      <w:proofErr w:type="spellEnd"/>
      <w:r w:rsidRPr="002E293E">
        <w:rPr>
          <w:szCs w:val="24"/>
        </w:rPr>
        <w:t xml:space="preserve"> , U. </w:t>
      </w:r>
      <w:proofErr w:type="spellStart"/>
      <w:r w:rsidRPr="002E293E">
        <w:rPr>
          <w:szCs w:val="24"/>
        </w:rPr>
        <w:t>Gessner</w:t>
      </w:r>
      <w:proofErr w:type="spellEnd"/>
      <w:r w:rsidRPr="002E293E">
        <w:rPr>
          <w:szCs w:val="24"/>
        </w:rPr>
        <w:t xml:space="preserve"> and S. </w:t>
      </w:r>
      <w:proofErr w:type="spellStart"/>
      <w:r w:rsidRPr="002E293E">
        <w:rPr>
          <w:szCs w:val="24"/>
        </w:rPr>
        <w:t>Dech</w:t>
      </w:r>
      <w:proofErr w:type="spellEnd"/>
      <w:r w:rsidRPr="002E293E">
        <w:rPr>
          <w:szCs w:val="24"/>
        </w:rPr>
        <w:t xml:space="preserve"> (2012).  </w:t>
      </w:r>
      <w:proofErr w:type="gramStart"/>
      <w:r w:rsidRPr="002E293E">
        <w:rPr>
          <w:szCs w:val="24"/>
        </w:rPr>
        <w:t>Remote sensing of snow – a review of available methods, International Journal of Remote Sensing, 33:13, 4094-4134.</w:t>
      </w:r>
      <w:proofErr w:type="gramEnd"/>
    </w:p>
    <w:p w:rsidR="002E293E" w:rsidRPr="002E293E" w:rsidRDefault="000F6928" w:rsidP="000F6928">
      <w:pPr>
        <w:spacing w:before="200" w:after="0"/>
        <w:ind w:left="720" w:hanging="720"/>
        <w:rPr>
          <w:szCs w:val="24"/>
        </w:rPr>
      </w:pPr>
      <w:proofErr w:type="gramStart"/>
      <w:r w:rsidRPr="000F6928">
        <w:rPr>
          <w:szCs w:val="24"/>
        </w:rPr>
        <w:t>Dozier, J., Schneider, S. R., &amp; McGinnis, D. F. (1981).</w:t>
      </w:r>
      <w:proofErr w:type="gramEnd"/>
      <w:r w:rsidRPr="000F6928">
        <w:rPr>
          <w:szCs w:val="24"/>
        </w:rPr>
        <w:t xml:space="preserve"> </w:t>
      </w:r>
      <w:proofErr w:type="gramStart"/>
      <w:r w:rsidRPr="000F6928">
        <w:rPr>
          <w:szCs w:val="24"/>
        </w:rPr>
        <w:t>Effect of grain size and snowpack water equivalence on visible and near‐infrared satellite observations of snow.</w:t>
      </w:r>
      <w:proofErr w:type="gramEnd"/>
      <w:r w:rsidRPr="000F6928">
        <w:rPr>
          <w:szCs w:val="24"/>
        </w:rPr>
        <w:t xml:space="preserve"> </w:t>
      </w:r>
      <w:r w:rsidRPr="000F6928">
        <w:rPr>
          <w:i/>
          <w:iCs/>
          <w:szCs w:val="24"/>
        </w:rPr>
        <w:t>Water Resources Research</w:t>
      </w:r>
      <w:r w:rsidRPr="000F6928">
        <w:rPr>
          <w:szCs w:val="24"/>
        </w:rPr>
        <w:t xml:space="preserve">, </w:t>
      </w:r>
      <w:r w:rsidRPr="000F6928">
        <w:rPr>
          <w:i/>
          <w:iCs/>
          <w:szCs w:val="24"/>
        </w:rPr>
        <w:t>17</w:t>
      </w:r>
      <w:r w:rsidRPr="000F6928">
        <w:rPr>
          <w:szCs w:val="24"/>
        </w:rPr>
        <w:t>(4), 1213-1221.</w:t>
      </w:r>
    </w:p>
    <w:p w:rsidR="002E293E" w:rsidRPr="002E293E" w:rsidRDefault="002E293E" w:rsidP="002E293E">
      <w:pPr>
        <w:spacing w:before="200" w:after="0"/>
        <w:ind w:left="720" w:hanging="720"/>
        <w:rPr>
          <w:szCs w:val="24"/>
        </w:rPr>
      </w:pPr>
      <w:proofErr w:type="gramStart"/>
      <w:r w:rsidRPr="002E293E">
        <w:rPr>
          <w:szCs w:val="24"/>
        </w:rPr>
        <w:t>Dozier, J., and T. Painter (2004).</w:t>
      </w:r>
      <w:proofErr w:type="gramEnd"/>
      <w:r w:rsidRPr="002E293E">
        <w:rPr>
          <w:szCs w:val="24"/>
        </w:rPr>
        <w:t xml:space="preserve"> </w:t>
      </w:r>
      <w:proofErr w:type="gramStart"/>
      <w:r w:rsidRPr="002E293E">
        <w:rPr>
          <w:szCs w:val="24"/>
        </w:rPr>
        <w:t xml:space="preserve">Multispectral and </w:t>
      </w:r>
      <w:proofErr w:type="spellStart"/>
      <w:r w:rsidRPr="002E293E">
        <w:rPr>
          <w:szCs w:val="24"/>
        </w:rPr>
        <w:t>hyperspectral</w:t>
      </w:r>
      <w:proofErr w:type="spellEnd"/>
      <w:r w:rsidRPr="002E293E">
        <w:rPr>
          <w:szCs w:val="24"/>
        </w:rPr>
        <w:t xml:space="preserve"> remote sensing of alpine snow properties.</w:t>
      </w:r>
      <w:proofErr w:type="gramEnd"/>
      <w:r w:rsidRPr="002E293E">
        <w:rPr>
          <w:szCs w:val="24"/>
        </w:rPr>
        <w:t xml:space="preserve"> Annual Review Earth Planet Science, 32, 465–494. </w:t>
      </w:r>
    </w:p>
    <w:p w:rsidR="002E293E" w:rsidRPr="002E293E" w:rsidRDefault="002E293E" w:rsidP="002E293E">
      <w:pPr>
        <w:spacing w:before="200" w:after="0"/>
        <w:ind w:left="720" w:hanging="720"/>
        <w:rPr>
          <w:szCs w:val="24"/>
        </w:rPr>
      </w:pPr>
      <w:proofErr w:type="gramStart"/>
      <w:r w:rsidRPr="002E293E">
        <w:rPr>
          <w:szCs w:val="24"/>
        </w:rPr>
        <w:t>Dozier, J., and S.G. Warren (1982).</w:t>
      </w:r>
      <w:proofErr w:type="gramEnd"/>
      <w:r w:rsidRPr="002E293E">
        <w:rPr>
          <w:szCs w:val="24"/>
        </w:rPr>
        <w:t xml:space="preserve"> </w:t>
      </w:r>
      <w:proofErr w:type="gramStart"/>
      <w:r w:rsidRPr="002E293E">
        <w:rPr>
          <w:szCs w:val="24"/>
        </w:rPr>
        <w:t>Effect of viewing angle on the infrared brightness temperature of snow.</w:t>
      </w:r>
      <w:proofErr w:type="gramEnd"/>
      <w:r w:rsidRPr="002E293E">
        <w:rPr>
          <w:szCs w:val="24"/>
        </w:rPr>
        <w:t> </w:t>
      </w:r>
      <w:r w:rsidRPr="002E293E">
        <w:rPr>
          <w:iCs/>
          <w:szCs w:val="24"/>
        </w:rPr>
        <w:t>Water Resources Research</w:t>
      </w:r>
      <w:r w:rsidRPr="002E293E">
        <w:rPr>
          <w:szCs w:val="24"/>
        </w:rPr>
        <w:t>, </w:t>
      </w:r>
      <w:r w:rsidRPr="002E293E">
        <w:rPr>
          <w:i/>
          <w:iCs/>
          <w:szCs w:val="24"/>
        </w:rPr>
        <w:t>18</w:t>
      </w:r>
      <w:r w:rsidRPr="002E293E">
        <w:rPr>
          <w:szCs w:val="24"/>
        </w:rPr>
        <w:t>(5), 1424-1434</w:t>
      </w:r>
    </w:p>
    <w:p w:rsidR="002E293E" w:rsidRPr="002E293E" w:rsidRDefault="009C445B" w:rsidP="009C445B">
      <w:pPr>
        <w:spacing w:before="200" w:after="0"/>
        <w:ind w:left="720" w:hanging="720"/>
        <w:rPr>
          <w:szCs w:val="24"/>
        </w:rPr>
      </w:pPr>
      <w:proofErr w:type="spellStart"/>
      <w:proofErr w:type="gramStart"/>
      <w:r w:rsidRPr="009C445B">
        <w:rPr>
          <w:szCs w:val="24"/>
        </w:rPr>
        <w:t>Dunford</w:t>
      </w:r>
      <w:proofErr w:type="spellEnd"/>
      <w:r w:rsidRPr="009C445B">
        <w:rPr>
          <w:szCs w:val="24"/>
        </w:rPr>
        <w:t xml:space="preserve">, R., Michel, K., </w:t>
      </w:r>
      <w:proofErr w:type="spellStart"/>
      <w:r w:rsidRPr="009C445B">
        <w:rPr>
          <w:szCs w:val="24"/>
        </w:rPr>
        <w:t>Gagnage</w:t>
      </w:r>
      <w:proofErr w:type="spellEnd"/>
      <w:r w:rsidRPr="009C445B">
        <w:rPr>
          <w:szCs w:val="24"/>
        </w:rPr>
        <w:t xml:space="preserve">, M., </w:t>
      </w:r>
      <w:proofErr w:type="spellStart"/>
      <w:r w:rsidRPr="009C445B">
        <w:rPr>
          <w:szCs w:val="24"/>
        </w:rPr>
        <w:t>Piégay</w:t>
      </w:r>
      <w:proofErr w:type="spellEnd"/>
      <w:r w:rsidRPr="009C445B">
        <w:rPr>
          <w:szCs w:val="24"/>
        </w:rPr>
        <w:t xml:space="preserve">, H., &amp; </w:t>
      </w:r>
      <w:proofErr w:type="spellStart"/>
      <w:r w:rsidRPr="009C445B">
        <w:rPr>
          <w:szCs w:val="24"/>
        </w:rPr>
        <w:t>Trémelo</w:t>
      </w:r>
      <w:proofErr w:type="spellEnd"/>
      <w:r w:rsidRPr="009C445B">
        <w:rPr>
          <w:szCs w:val="24"/>
        </w:rPr>
        <w:t>, M. L. (2009).</w:t>
      </w:r>
      <w:proofErr w:type="gramEnd"/>
      <w:r w:rsidRPr="009C445B">
        <w:rPr>
          <w:szCs w:val="24"/>
        </w:rPr>
        <w:t xml:space="preserve"> </w:t>
      </w:r>
      <w:proofErr w:type="gramStart"/>
      <w:r w:rsidRPr="009C445B">
        <w:rPr>
          <w:szCs w:val="24"/>
        </w:rPr>
        <w:t>Potential and constraints of Unmanned Aerial Vehicle technology for the characterization of Mediterranean riparian forest.</w:t>
      </w:r>
      <w:proofErr w:type="gramEnd"/>
      <w:r w:rsidRPr="009C445B">
        <w:rPr>
          <w:szCs w:val="24"/>
        </w:rPr>
        <w:t xml:space="preserve"> </w:t>
      </w:r>
      <w:r w:rsidRPr="009C445B">
        <w:rPr>
          <w:i/>
          <w:iCs/>
          <w:szCs w:val="24"/>
        </w:rPr>
        <w:t>International Journal of Remote Sensing</w:t>
      </w:r>
      <w:r w:rsidRPr="009C445B">
        <w:rPr>
          <w:szCs w:val="24"/>
        </w:rPr>
        <w:t xml:space="preserve">, </w:t>
      </w:r>
      <w:r w:rsidRPr="009C445B">
        <w:rPr>
          <w:i/>
          <w:iCs/>
          <w:szCs w:val="24"/>
        </w:rPr>
        <w:t>30</w:t>
      </w:r>
      <w:r w:rsidRPr="009C445B">
        <w:rPr>
          <w:szCs w:val="24"/>
        </w:rPr>
        <w:t>(19), 4915-4935.</w:t>
      </w:r>
    </w:p>
    <w:p w:rsidR="002E293E" w:rsidRPr="002E293E" w:rsidRDefault="002E293E" w:rsidP="002E293E">
      <w:pPr>
        <w:spacing w:before="200" w:after="0"/>
        <w:ind w:left="720" w:hanging="720"/>
        <w:rPr>
          <w:szCs w:val="24"/>
        </w:rPr>
      </w:pPr>
      <w:proofErr w:type="gramStart"/>
      <w:r w:rsidRPr="002E293E">
        <w:rPr>
          <w:szCs w:val="24"/>
        </w:rPr>
        <w:t>FAA (2012).</w:t>
      </w:r>
      <w:proofErr w:type="gramEnd"/>
      <w:r w:rsidRPr="002E293E">
        <w:rPr>
          <w:szCs w:val="24"/>
        </w:rPr>
        <w:t xml:space="preserve"> Unmanned Aircraft System Test Site Program, Docket FAA-2013-0061, http://www.gpo.gov/fdsys/pkg/FR-2013-02-22/html/2013-03897.htm</w:t>
      </w:r>
      <w:proofErr w:type="gramStart"/>
      <w:r w:rsidRPr="002E293E">
        <w:rPr>
          <w:szCs w:val="24"/>
        </w:rPr>
        <w:t>,  accessed</w:t>
      </w:r>
      <w:proofErr w:type="gramEnd"/>
      <w:r w:rsidRPr="002E293E">
        <w:rPr>
          <w:szCs w:val="24"/>
        </w:rPr>
        <w:t xml:space="preserve"> June 2013.</w:t>
      </w:r>
    </w:p>
    <w:p w:rsidR="002E293E" w:rsidRPr="002E293E" w:rsidRDefault="002E293E" w:rsidP="002E293E">
      <w:pPr>
        <w:spacing w:before="200" w:after="0"/>
        <w:ind w:left="720" w:hanging="720"/>
        <w:rPr>
          <w:szCs w:val="24"/>
        </w:rPr>
      </w:pPr>
      <w:proofErr w:type="gramStart"/>
      <w:r w:rsidRPr="002E293E">
        <w:rPr>
          <w:szCs w:val="24"/>
        </w:rPr>
        <w:t>FAA (2013a).</w:t>
      </w:r>
      <w:proofErr w:type="gramEnd"/>
      <w:r w:rsidRPr="002E293E">
        <w:rPr>
          <w:szCs w:val="24"/>
        </w:rPr>
        <w:t xml:space="preserve"> Certificate of Authorization or Waiver (COA), Systems Operations Service, http://www.faa.gov/about/office_org/headquarters_offices/ato/service_units/systemops/aaim/organizations/uas/coa/, accessed June 2013.</w:t>
      </w:r>
    </w:p>
    <w:p w:rsidR="002E293E" w:rsidRPr="002E293E" w:rsidRDefault="002E293E" w:rsidP="002E293E">
      <w:pPr>
        <w:spacing w:before="200" w:after="0"/>
        <w:ind w:left="720" w:hanging="720"/>
        <w:rPr>
          <w:szCs w:val="24"/>
        </w:rPr>
      </w:pPr>
      <w:proofErr w:type="gramStart"/>
      <w:r w:rsidRPr="002E293E">
        <w:rPr>
          <w:szCs w:val="24"/>
        </w:rPr>
        <w:t>FAA (2013b).</w:t>
      </w:r>
      <w:proofErr w:type="gramEnd"/>
      <w:r w:rsidRPr="002E293E">
        <w:rPr>
          <w:szCs w:val="24"/>
        </w:rPr>
        <w:t xml:space="preserve"> </w:t>
      </w:r>
      <w:proofErr w:type="gramStart"/>
      <w:r w:rsidRPr="002E293E">
        <w:rPr>
          <w:szCs w:val="24"/>
        </w:rPr>
        <w:t>Unmanned Aircraft Systems (UAS), Policies and Initiatives, http://www.faa.gov/about/initiatives/uas/.</w:t>
      </w:r>
      <w:proofErr w:type="gramEnd"/>
      <w:r w:rsidRPr="002E293E">
        <w:rPr>
          <w:szCs w:val="24"/>
        </w:rPr>
        <w:t xml:space="preserve">  </w:t>
      </w:r>
      <w:proofErr w:type="gramStart"/>
      <w:r w:rsidRPr="002E293E">
        <w:rPr>
          <w:szCs w:val="24"/>
        </w:rPr>
        <w:t>Accessed June 2013.</w:t>
      </w:r>
      <w:proofErr w:type="gramEnd"/>
    </w:p>
    <w:p w:rsidR="002E293E" w:rsidRPr="002E293E" w:rsidRDefault="002E293E" w:rsidP="002E293E">
      <w:pPr>
        <w:spacing w:before="200" w:after="0"/>
        <w:ind w:left="720" w:hanging="720"/>
        <w:rPr>
          <w:szCs w:val="24"/>
        </w:rPr>
      </w:pPr>
      <w:proofErr w:type="gramStart"/>
      <w:r w:rsidRPr="002E293E">
        <w:rPr>
          <w:szCs w:val="24"/>
        </w:rPr>
        <w:lastRenderedPageBreak/>
        <w:t>FLIR (2013).</w:t>
      </w:r>
      <w:proofErr w:type="gramEnd"/>
      <w:r w:rsidRPr="002E293E">
        <w:rPr>
          <w:szCs w:val="24"/>
        </w:rPr>
        <w:t xml:space="preserve"> </w:t>
      </w:r>
      <w:proofErr w:type="gramStart"/>
      <w:r w:rsidRPr="002E293E">
        <w:rPr>
          <w:szCs w:val="24"/>
        </w:rPr>
        <w:t>Retrieved March 2013, from http://www.flir.com/US/.</w:t>
      </w:r>
      <w:proofErr w:type="gramEnd"/>
    </w:p>
    <w:p w:rsidR="002E293E" w:rsidRPr="002E293E" w:rsidRDefault="002E293E" w:rsidP="002E293E">
      <w:pPr>
        <w:spacing w:before="200" w:after="0"/>
        <w:ind w:left="720" w:hanging="720"/>
        <w:rPr>
          <w:szCs w:val="24"/>
        </w:rPr>
      </w:pPr>
      <w:proofErr w:type="gramStart"/>
      <w:r w:rsidRPr="002E293E">
        <w:rPr>
          <w:szCs w:val="24"/>
        </w:rPr>
        <w:t>FLIR.</w:t>
      </w:r>
      <w:proofErr w:type="gramEnd"/>
      <w:r w:rsidRPr="002E293E">
        <w:rPr>
          <w:szCs w:val="24"/>
        </w:rPr>
        <w:t xml:space="preserve"> (2013). How Does an IR Camera Work? </w:t>
      </w:r>
      <w:proofErr w:type="gramStart"/>
      <w:r w:rsidRPr="002E293E">
        <w:rPr>
          <w:szCs w:val="24"/>
        </w:rPr>
        <w:t>Retrieved June 10, 2013, from http://www.flir.com/thermography/americas/us/view/?id=55706.</w:t>
      </w:r>
      <w:proofErr w:type="gramEnd"/>
    </w:p>
    <w:p w:rsidR="002E293E" w:rsidRPr="002E293E" w:rsidRDefault="002E293E" w:rsidP="002E293E">
      <w:pPr>
        <w:spacing w:before="200" w:after="0"/>
        <w:ind w:left="720" w:hanging="720"/>
        <w:rPr>
          <w:szCs w:val="24"/>
        </w:rPr>
      </w:pPr>
      <w:proofErr w:type="spellStart"/>
      <w:r w:rsidRPr="002E293E">
        <w:rPr>
          <w:szCs w:val="24"/>
        </w:rPr>
        <w:t>Fonstad</w:t>
      </w:r>
      <w:proofErr w:type="spellEnd"/>
      <w:r w:rsidRPr="002E293E">
        <w:rPr>
          <w:szCs w:val="24"/>
        </w:rPr>
        <w:t>, Mark A., James T. Dietrich</w:t>
      </w:r>
      <w:proofErr w:type="gramStart"/>
      <w:r w:rsidRPr="002E293E">
        <w:rPr>
          <w:szCs w:val="24"/>
        </w:rPr>
        <w:t>,1</w:t>
      </w:r>
      <w:proofErr w:type="gramEnd"/>
      <w:r w:rsidRPr="002E293E">
        <w:rPr>
          <w:szCs w:val="24"/>
        </w:rPr>
        <w:t xml:space="preserve"> Brittany C. Courville,2 Jennifer L. Jensen2 and Patrice E. </w:t>
      </w:r>
      <w:proofErr w:type="spellStart"/>
      <w:r w:rsidRPr="002E293E">
        <w:rPr>
          <w:szCs w:val="24"/>
        </w:rPr>
        <w:t>Carbonneau</w:t>
      </w:r>
      <w:proofErr w:type="spellEnd"/>
      <w:r w:rsidRPr="002E293E">
        <w:rPr>
          <w:szCs w:val="24"/>
        </w:rPr>
        <w:t xml:space="preserve"> (2013). Topographic structure from motion: a new development in photogrammetric measurement. </w:t>
      </w:r>
      <w:proofErr w:type="gramStart"/>
      <w:r w:rsidRPr="002E293E">
        <w:rPr>
          <w:szCs w:val="24"/>
        </w:rPr>
        <w:t>Earth Surf.</w:t>
      </w:r>
      <w:proofErr w:type="gramEnd"/>
      <w:r w:rsidRPr="002E293E">
        <w:rPr>
          <w:szCs w:val="24"/>
        </w:rPr>
        <w:t xml:space="preserve"> </w:t>
      </w:r>
      <w:proofErr w:type="gramStart"/>
      <w:r w:rsidRPr="002E293E">
        <w:rPr>
          <w:szCs w:val="24"/>
        </w:rPr>
        <w:t>Process.</w:t>
      </w:r>
      <w:proofErr w:type="gramEnd"/>
      <w:r w:rsidRPr="002E293E">
        <w:rPr>
          <w:szCs w:val="24"/>
        </w:rPr>
        <w:t xml:space="preserve"> Landforms, 38, 421–430</w:t>
      </w:r>
    </w:p>
    <w:p w:rsidR="002E293E" w:rsidRPr="002E293E" w:rsidRDefault="002E293E" w:rsidP="002E293E">
      <w:pPr>
        <w:spacing w:before="200" w:after="0"/>
        <w:ind w:left="720" w:hanging="720"/>
        <w:rPr>
          <w:szCs w:val="24"/>
        </w:rPr>
      </w:pPr>
      <w:r w:rsidRPr="002E293E">
        <w:rPr>
          <w:szCs w:val="24"/>
        </w:rPr>
        <w:t xml:space="preserve">Foster, J. L., D.K. Hall, A.T.C. Chang, and A. </w:t>
      </w:r>
      <w:proofErr w:type="spellStart"/>
      <w:r w:rsidRPr="002E293E">
        <w:rPr>
          <w:szCs w:val="24"/>
        </w:rPr>
        <w:t>Rango</w:t>
      </w:r>
      <w:proofErr w:type="spellEnd"/>
      <w:r w:rsidRPr="002E293E">
        <w:rPr>
          <w:szCs w:val="24"/>
        </w:rPr>
        <w:t xml:space="preserve"> (1984). </w:t>
      </w:r>
      <w:proofErr w:type="gramStart"/>
      <w:r w:rsidRPr="002E293E">
        <w:rPr>
          <w:szCs w:val="24"/>
        </w:rPr>
        <w:t>An overview of passive microwave snow research and results.</w:t>
      </w:r>
      <w:proofErr w:type="gramEnd"/>
      <w:r w:rsidRPr="002E293E">
        <w:rPr>
          <w:szCs w:val="24"/>
        </w:rPr>
        <w:t> </w:t>
      </w:r>
      <w:r w:rsidRPr="002E293E">
        <w:rPr>
          <w:iCs/>
          <w:szCs w:val="24"/>
        </w:rPr>
        <w:t>Reviews of Geophysics</w:t>
      </w:r>
      <w:r w:rsidRPr="002E293E">
        <w:rPr>
          <w:szCs w:val="24"/>
        </w:rPr>
        <w:t xml:space="preserve">, Vol. </w:t>
      </w:r>
      <w:r w:rsidRPr="002E293E">
        <w:rPr>
          <w:i/>
          <w:iCs/>
          <w:szCs w:val="24"/>
        </w:rPr>
        <w:t>22</w:t>
      </w:r>
      <w:r w:rsidRPr="002E293E">
        <w:rPr>
          <w:szCs w:val="24"/>
        </w:rPr>
        <w:t>(2), pp. 195-208.</w:t>
      </w:r>
    </w:p>
    <w:p w:rsidR="002E293E" w:rsidRPr="002E293E" w:rsidRDefault="002E293E" w:rsidP="002E293E">
      <w:pPr>
        <w:spacing w:before="200" w:after="0"/>
        <w:ind w:left="720" w:hanging="720"/>
        <w:rPr>
          <w:szCs w:val="24"/>
        </w:rPr>
      </w:pPr>
      <w:proofErr w:type="gramStart"/>
      <w:r w:rsidRPr="002E293E">
        <w:rPr>
          <w:szCs w:val="24"/>
        </w:rPr>
        <w:t>GAO (2012).</w:t>
      </w:r>
      <w:proofErr w:type="gramEnd"/>
      <w:r w:rsidRPr="002E293E">
        <w:rPr>
          <w:szCs w:val="24"/>
        </w:rPr>
        <w:t xml:space="preserve"> Unmanned Aircraft Systems: Measuring Progress and Addressing Potential Privacy Concerns Would Facilitate Integration into the National Airspace System [Reissued on September 18, 2012] GAO-12-981, Sep 14, 2012, http://www.gao.gov/products/GAO-12-981, Accessed June 2013. </w:t>
      </w:r>
    </w:p>
    <w:p w:rsidR="002E293E" w:rsidRPr="002E293E" w:rsidRDefault="002E293E" w:rsidP="002E293E">
      <w:pPr>
        <w:spacing w:before="200" w:after="0"/>
        <w:ind w:left="720" w:hanging="720"/>
        <w:rPr>
          <w:szCs w:val="24"/>
        </w:rPr>
      </w:pPr>
      <w:proofErr w:type="gramStart"/>
      <w:r w:rsidRPr="002E293E">
        <w:rPr>
          <w:szCs w:val="24"/>
        </w:rPr>
        <w:t>GAO (2013).</w:t>
      </w:r>
      <w:proofErr w:type="gramEnd"/>
      <w:r w:rsidRPr="002E293E">
        <w:rPr>
          <w:i/>
          <w:szCs w:val="24"/>
        </w:rPr>
        <w:t xml:space="preserve"> </w:t>
      </w:r>
      <w:r w:rsidRPr="002E293E">
        <w:rPr>
          <w:szCs w:val="24"/>
        </w:rPr>
        <w:t xml:space="preserve">Unmanned Aircraft Systems: Continued Coordination, Operational Data, and Performance Standards Needed to Guide Research and Development GAO-13-346T, Feb 15, 2013, </w:t>
      </w:r>
      <w:hyperlink r:id="rId46" w:history="1">
        <w:r w:rsidRPr="002E293E">
          <w:rPr>
            <w:szCs w:val="24"/>
          </w:rPr>
          <w:t>http://www.gao.gov/products/GAO-13-346T</w:t>
        </w:r>
      </w:hyperlink>
      <w:r w:rsidRPr="002E293E">
        <w:rPr>
          <w:szCs w:val="24"/>
        </w:rPr>
        <w:t xml:space="preserve">, </w:t>
      </w:r>
    </w:p>
    <w:p w:rsidR="002E293E" w:rsidRPr="002E293E" w:rsidRDefault="002E293E" w:rsidP="002E293E">
      <w:pPr>
        <w:spacing w:before="200" w:after="0"/>
        <w:ind w:left="720" w:hanging="720"/>
        <w:rPr>
          <w:szCs w:val="24"/>
        </w:rPr>
      </w:pPr>
      <w:r w:rsidRPr="002E293E">
        <w:rPr>
          <w:szCs w:val="24"/>
        </w:rPr>
        <w:t xml:space="preserve">Greenberg, H. (2013). </w:t>
      </w:r>
      <w:proofErr w:type="gramStart"/>
      <w:r w:rsidRPr="002E293E">
        <w:rPr>
          <w:szCs w:val="24"/>
        </w:rPr>
        <w:t>Enabling Photogrammetry at UW Proposal.</w:t>
      </w:r>
      <w:proofErr w:type="gramEnd"/>
      <w:r w:rsidRPr="002E293E">
        <w:rPr>
          <w:szCs w:val="24"/>
        </w:rPr>
        <w:t xml:space="preserve"> Seattle: University of Washington. </w:t>
      </w:r>
    </w:p>
    <w:p w:rsidR="002E293E" w:rsidRPr="002E293E" w:rsidRDefault="002E293E" w:rsidP="002E293E">
      <w:pPr>
        <w:spacing w:before="200" w:after="0"/>
        <w:ind w:left="720" w:hanging="720"/>
        <w:rPr>
          <w:szCs w:val="24"/>
        </w:rPr>
      </w:pPr>
      <w:proofErr w:type="gramStart"/>
      <w:r w:rsidRPr="002E293E">
        <w:rPr>
          <w:szCs w:val="24"/>
        </w:rPr>
        <w:t xml:space="preserve">Hall, D. K., G. A. Riggs, and V. V. </w:t>
      </w:r>
      <w:proofErr w:type="spellStart"/>
      <w:r w:rsidRPr="002E293E">
        <w:rPr>
          <w:szCs w:val="24"/>
        </w:rPr>
        <w:t>Salomonson</w:t>
      </w:r>
      <w:proofErr w:type="spellEnd"/>
      <w:r w:rsidRPr="002E293E">
        <w:rPr>
          <w:szCs w:val="24"/>
        </w:rPr>
        <w:t xml:space="preserve"> (2006).</w:t>
      </w:r>
      <w:proofErr w:type="gramEnd"/>
      <w:r w:rsidRPr="002E293E">
        <w:rPr>
          <w:szCs w:val="24"/>
        </w:rPr>
        <w:t xml:space="preserve"> </w:t>
      </w:r>
      <w:proofErr w:type="gramStart"/>
      <w:r w:rsidRPr="002E293E">
        <w:rPr>
          <w:szCs w:val="24"/>
        </w:rPr>
        <w:t>MODIS/Terra Snow Cover Daily L3 Global 500m Grid V005.</w:t>
      </w:r>
      <w:proofErr w:type="gramEnd"/>
    </w:p>
    <w:p w:rsidR="002E293E" w:rsidRPr="002E293E" w:rsidRDefault="002E293E" w:rsidP="002E293E">
      <w:pPr>
        <w:spacing w:before="200" w:after="0"/>
        <w:ind w:left="720" w:hanging="720"/>
        <w:rPr>
          <w:szCs w:val="24"/>
        </w:rPr>
      </w:pPr>
      <w:r w:rsidRPr="002E293E">
        <w:rPr>
          <w:szCs w:val="24"/>
        </w:rPr>
        <w:t xml:space="preserve">Hannaford, J.F. (1960). </w:t>
      </w:r>
      <w:proofErr w:type="gramStart"/>
      <w:r w:rsidRPr="002E293E">
        <w:rPr>
          <w:szCs w:val="24"/>
        </w:rPr>
        <w:t>A proposal for incorporating aerial snow-depth markers into water supply forecasts.</w:t>
      </w:r>
      <w:proofErr w:type="gramEnd"/>
      <w:r w:rsidRPr="002E293E">
        <w:rPr>
          <w:szCs w:val="24"/>
        </w:rPr>
        <w:t xml:space="preserve"> </w:t>
      </w:r>
      <w:proofErr w:type="gramStart"/>
      <w:r w:rsidRPr="002E293E">
        <w:rPr>
          <w:szCs w:val="24"/>
        </w:rPr>
        <w:t>28th Annual Western Snow Conference.</w:t>
      </w:r>
      <w:proofErr w:type="gramEnd"/>
    </w:p>
    <w:p w:rsidR="002E293E" w:rsidRPr="002E293E" w:rsidRDefault="002E293E" w:rsidP="002E293E">
      <w:pPr>
        <w:spacing w:before="200" w:after="0"/>
        <w:ind w:left="720" w:hanging="720"/>
        <w:rPr>
          <w:szCs w:val="24"/>
        </w:rPr>
      </w:pPr>
      <w:hyperlink r:id="rId47" w:history="1">
        <w:proofErr w:type="gramStart"/>
        <w:r w:rsidRPr="002E293E">
          <w:rPr>
            <w:szCs w:val="24"/>
          </w:rPr>
          <w:t>Henderson T.J</w:t>
        </w:r>
      </w:hyperlink>
      <w:r w:rsidRPr="002E293E">
        <w:rPr>
          <w:szCs w:val="24"/>
        </w:rPr>
        <w:t>.</w:t>
      </w:r>
      <w:proofErr w:type="gramEnd"/>
      <w:r w:rsidRPr="002E293E">
        <w:rPr>
          <w:szCs w:val="24"/>
        </w:rPr>
        <w:t xml:space="preserve"> (1953). </w:t>
      </w:r>
      <w:hyperlink r:id="rId48" w:history="1">
        <w:proofErr w:type="gramStart"/>
        <w:r w:rsidRPr="002E293E">
          <w:rPr>
            <w:szCs w:val="24"/>
          </w:rPr>
          <w:t>The</w:t>
        </w:r>
        <w:proofErr w:type="gramEnd"/>
        <w:r w:rsidRPr="002E293E">
          <w:rPr>
            <w:szCs w:val="24"/>
          </w:rPr>
          <w:t xml:space="preserve"> use of aerial photographs of snow depth markers in water supply forecasting</w:t>
        </w:r>
      </w:hyperlink>
      <w:r w:rsidRPr="002E293E">
        <w:rPr>
          <w:szCs w:val="24"/>
        </w:rPr>
        <w:t xml:space="preserve">. </w:t>
      </w:r>
      <w:proofErr w:type="gramStart"/>
      <w:r w:rsidRPr="002E293E">
        <w:rPr>
          <w:szCs w:val="24"/>
        </w:rPr>
        <w:t>21st Annual Western Snow Conference.</w:t>
      </w:r>
      <w:proofErr w:type="gramEnd"/>
    </w:p>
    <w:p w:rsidR="002E293E" w:rsidRPr="002E293E" w:rsidRDefault="002E293E" w:rsidP="002E293E">
      <w:pPr>
        <w:spacing w:before="200" w:after="0"/>
        <w:ind w:left="720" w:hanging="720"/>
        <w:rPr>
          <w:szCs w:val="24"/>
        </w:rPr>
      </w:pPr>
      <w:proofErr w:type="gramStart"/>
      <w:r w:rsidRPr="002E293E">
        <w:rPr>
          <w:szCs w:val="24"/>
        </w:rPr>
        <w:t xml:space="preserve">Hopkinson, C., M. Sitar, L. </w:t>
      </w:r>
      <w:proofErr w:type="spellStart"/>
      <w:r w:rsidRPr="002E293E">
        <w:rPr>
          <w:szCs w:val="24"/>
        </w:rPr>
        <w:t>Chasmer</w:t>
      </w:r>
      <w:proofErr w:type="spellEnd"/>
      <w:r w:rsidRPr="002E293E">
        <w:rPr>
          <w:szCs w:val="24"/>
        </w:rPr>
        <w:t xml:space="preserve">, and P. </w:t>
      </w:r>
      <w:proofErr w:type="spellStart"/>
      <w:r w:rsidRPr="002E293E">
        <w:rPr>
          <w:szCs w:val="24"/>
        </w:rPr>
        <w:t>Treltz</w:t>
      </w:r>
      <w:proofErr w:type="spellEnd"/>
      <w:r w:rsidRPr="002E293E">
        <w:rPr>
          <w:szCs w:val="24"/>
        </w:rPr>
        <w:t xml:space="preserve"> (2004).</w:t>
      </w:r>
      <w:proofErr w:type="gramEnd"/>
      <w:r w:rsidRPr="002E293E">
        <w:rPr>
          <w:szCs w:val="24"/>
        </w:rPr>
        <w:t xml:space="preserve"> </w:t>
      </w:r>
      <w:proofErr w:type="gramStart"/>
      <w:r w:rsidRPr="002E293E">
        <w:rPr>
          <w:szCs w:val="24"/>
        </w:rPr>
        <w:t xml:space="preserve">Mapping </w:t>
      </w:r>
      <w:proofErr w:type="spellStart"/>
      <w:r w:rsidRPr="002E293E">
        <w:rPr>
          <w:szCs w:val="24"/>
        </w:rPr>
        <w:t>snopack</w:t>
      </w:r>
      <w:proofErr w:type="spellEnd"/>
      <w:r w:rsidRPr="002E293E">
        <w:rPr>
          <w:szCs w:val="24"/>
        </w:rPr>
        <w:t xml:space="preserve"> depth beneath forest canopies using airborne </w:t>
      </w:r>
      <w:proofErr w:type="spellStart"/>
      <w:r w:rsidRPr="002E293E">
        <w:rPr>
          <w:szCs w:val="24"/>
        </w:rPr>
        <w:t>LiDAR</w:t>
      </w:r>
      <w:proofErr w:type="spellEnd"/>
      <w:r w:rsidRPr="002E293E">
        <w:rPr>
          <w:szCs w:val="24"/>
        </w:rPr>
        <w:t>.</w:t>
      </w:r>
      <w:proofErr w:type="gramEnd"/>
      <w:r w:rsidRPr="002E293E">
        <w:rPr>
          <w:szCs w:val="24"/>
        </w:rPr>
        <w:t xml:space="preserve"> </w:t>
      </w:r>
      <w:proofErr w:type="gramStart"/>
      <w:r w:rsidRPr="002E293E">
        <w:rPr>
          <w:szCs w:val="24"/>
        </w:rPr>
        <w:t>Photogrammetric engineering and remote sensing, 70(3), 323-330.</w:t>
      </w:r>
      <w:proofErr w:type="gramEnd"/>
    </w:p>
    <w:p w:rsidR="002E293E" w:rsidRPr="002E293E" w:rsidRDefault="002E293E" w:rsidP="002E293E">
      <w:pPr>
        <w:spacing w:before="200" w:after="0"/>
        <w:ind w:left="720" w:hanging="720"/>
        <w:rPr>
          <w:szCs w:val="24"/>
        </w:rPr>
      </w:pPr>
      <w:proofErr w:type="gramStart"/>
      <w:r w:rsidRPr="002E293E">
        <w:rPr>
          <w:szCs w:val="24"/>
        </w:rPr>
        <w:t>Howard, R., and R. Stull (2013).</w:t>
      </w:r>
      <w:proofErr w:type="gramEnd"/>
      <w:r w:rsidRPr="002E293E">
        <w:rPr>
          <w:szCs w:val="24"/>
        </w:rPr>
        <w:t xml:space="preserve"> </w:t>
      </w:r>
      <w:proofErr w:type="gramStart"/>
      <w:r w:rsidRPr="002E293E">
        <w:rPr>
          <w:szCs w:val="24"/>
        </w:rPr>
        <w:t>IR radiation from trees to a ski run -- a case study.</w:t>
      </w:r>
      <w:proofErr w:type="gramEnd"/>
      <w:r w:rsidRPr="002E293E">
        <w:rPr>
          <w:szCs w:val="24"/>
        </w:rPr>
        <w:t xml:space="preserve"> J. Appl. Meteor. </w:t>
      </w:r>
      <w:proofErr w:type="spellStart"/>
      <w:proofErr w:type="gramStart"/>
      <w:r w:rsidRPr="002E293E">
        <w:rPr>
          <w:szCs w:val="24"/>
        </w:rPr>
        <w:t>Climatol</w:t>
      </w:r>
      <w:proofErr w:type="spellEnd"/>
      <w:r w:rsidRPr="002E293E">
        <w:rPr>
          <w:szCs w:val="24"/>
        </w:rPr>
        <w:t>.</w:t>
      </w:r>
      <w:proofErr w:type="gramEnd"/>
      <w:r w:rsidRPr="002E293E">
        <w:rPr>
          <w:szCs w:val="24"/>
        </w:rPr>
        <w:t xml:space="preserve"> </w:t>
      </w:r>
      <w:proofErr w:type="gramStart"/>
      <w:r w:rsidRPr="002E293E">
        <w:rPr>
          <w:szCs w:val="24"/>
        </w:rPr>
        <w:t>doi:10.1175/JAMC-D-12-0222.1, in press.</w:t>
      </w:r>
      <w:proofErr w:type="gramEnd"/>
    </w:p>
    <w:p w:rsidR="002E293E" w:rsidRPr="002E293E" w:rsidRDefault="002E293E" w:rsidP="002E293E">
      <w:pPr>
        <w:spacing w:before="200" w:after="0"/>
        <w:ind w:left="720" w:hanging="720"/>
        <w:rPr>
          <w:szCs w:val="24"/>
        </w:rPr>
      </w:pPr>
      <w:r w:rsidRPr="002E293E">
        <w:rPr>
          <w:szCs w:val="24"/>
        </w:rPr>
        <w:t>Ibarra-</w:t>
      </w:r>
      <w:proofErr w:type="spellStart"/>
      <w:r w:rsidRPr="002E293E">
        <w:rPr>
          <w:szCs w:val="24"/>
        </w:rPr>
        <w:t>Castanedo</w:t>
      </w:r>
      <w:proofErr w:type="spellEnd"/>
      <w:r w:rsidRPr="002E293E">
        <w:rPr>
          <w:szCs w:val="24"/>
        </w:rPr>
        <w:t xml:space="preserve"> C. (2005). </w:t>
      </w:r>
      <w:proofErr w:type="gramStart"/>
      <w:r w:rsidRPr="002E293E">
        <w:rPr>
          <w:szCs w:val="24"/>
        </w:rPr>
        <w:t>“Quantitative subsurface defect evaluation by pulsed phase thermography: depth retrieval with the phase,” Ph. D. thesis, Laval University.</w:t>
      </w:r>
      <w:proofErr w:type="gramEnd"/>
      <w:r w:rsidRPr="002E293E">
        <w:rPr>
          <w:szCs w:val="24"/>
        </w:rPr>
        <w:t xml:space="preserve"> [</w:t>
      </w:r>
      <w:proofErr w:type="gramStart"/>
      <w:r w:rsidRPr="002E293E">
        <w:rPr>
          <w:szCs w:val="24"/>
        </w:rPr>
        <w:t>accessible</w:t>
      </w:r>
      <w:proofErr w:type="gramEnd"/>
      <w:r w:rsidRPr="002E293E">
        <w:rPr>
          <w:szCs w:val="24"/>
        </w:rPr>
        <w:t xml:space="preserve"> online: http://www.theses.ulaval.ca/2005/23016/23016.pdf]. </w:t>
      </w:r>
    </w:p>
    <w:p w:rsidR="002E293E" w:rsidRPr="002E293E" w:rsidRDefault="002E293E" w:rsidP="002E293E">
      <w:pPr>
        <w:spacing w:before="200" w:after="0"/>
        <w:ind w:left="720" w:hanging="720"/>
        <w:rPr>
          <w:szCs w:val="24"/>
        </w:rPr>
      </w:pPr>
      <w:proofErr w:type="spellStart"/>
      <w:proofErr w:type="gramStart"/>
      <w:r w:rsidRPr="002E293E">
        <w:rPr>
          <w:szCs w:val="24"/>
        </w:rPr>
        <w:t>ImSAR</w:t>
      </w:r>
      <w:proofErr w:type="spellEnd"/>
      <w:r w:rsidRPr="002E293E">
        <w:rPr>
          <w:szCs w:val="24"/>
        </w:rPr>
        <w:t xml:space="preserve"> (2013).</w:t>
      </w:r>
      <w:proofErr w:type="gramEnd"/>
      <w:r w:rsidRPr="002E293E">
        <w:rPr>
          <w:szCs w:val="24"/>
        </w:rPr>
        <w:t xml:space="preserve"> </w:t>
      </w:r>
      <w:proofErr w:type="gramStart"/>
      <w:r w:rsidRPr="002E293E">
        <w:rPr>
          <w:szCs w:val="24"/>
        </w:rPr>
        <w:t>Retrieved March 2013, from http://www.imsar.com/.</w:t>
      </w:r>
      <w:proofErr w:type="gramEnd"/>
    </w:p>
    <w:p w:rsidR="002E293E" w:rsidRPr="002E293E" w:rsidRDefault="002E293E" w:rsidP="002E293E">
      <w:pPr>
        <w:spacing w:before="200" w:after="0"/>
        <w:ind w:left="720" w:hanging="720"/>
        <w:rPr>
          <w:szCs w:val="24"/>
        </w:rPr>
      </w:pPr>
      <w:proofErr w:type="spellStart"/>
      <w:r w:rsidRPr="002E293E">
        <w:rPr>
          <w:szCs w:val="24"/>
        </w:rPr>
        <w:lastRenderedPageBreak/>
        <w:t>Ingenieur</w:t>
      </w:r>
      <w:proofErr w:type="spellEnd"/>
      <w:r w:rsidRPr="002E293E">
        <w:rPr>
          <w:szCs w:val="24"/>
        </w:rPr>
        <w:t xml:space="preserve"> – </w:t>
      </w:r>
      <w:proofErr w:type="spellStart"/>
      <w:r w:rsidRPr="002E293E">
        <w:rPr>
          <w:szCs w:val="24"/>
        </w:rPr>
        <w:t>Gesellschaft</w:t>
      </w:r>
      <w:proofErr w:type="spellEnd"/>
      <w:r w:rsidRPr="002E293E">
        <w:rPr>
          <w:szCs w:val="24"/>
        </w:rPr>
        <w:t xml:space="preserve"> (2013). </w:t>
      </w:r>
      <w:proofErr w:type="gramStart"/>
      <w:r w:rsidRPr="002E293E">
        <w:rPr>
          <w:szCs w:val="24"/>
        </w:rPr>
        <w:t>Retrieved March 2013, from http://www.igi.eu/litemapper.html.</w:t>
      </w:r>
      <w:proofErr w:type="gramEnd"/>
    </w:p>
    <w:p w:rsidR="002E293E" w:rsidRPr="002E293E" w:rsidRDefault="002E293E" w:rsidP="002E293E">
      <w:pPr>
        <w:spacing w:before="200" w:after="0"/>
        <w:ind w:left="720" w:hanging="720"/>
        <w:rPr>
          <w:szCs w:val="24"/>
        </w:rPr>
      </w:pPr>
      <w:proofErr w:type="spellStart"/>
      <w:proofErr w:type="gramStart"/>
      <w:r w:rsidRPr="002E293E">
        <w:rPr>
          <w:szCs w:val="24"/>
        </w:rPr>
        <w:t>Järnstedt</w:t>
      </w:r>
      <w:proofErr w:type="spellEnd"/>
      <w:r w:rsidRPr="002E293E">
        <w:rPr>
          <w:szCs w:val="24"/>
        </w:rPr>
        <w:t xml:space="preserve">, J., A. </w:t>
      </w:r>
      <w:proofErr w:type="spellStart"/>
      <w:r w:rsidRPr="002E293E">
        <w:rPr>
          <w:szCs w:val="24"/>
        </w:rPr>
        <w:t>Pekkarinen</w:t>
      </w:r>
      <w:proofErr w:type="spellEnd"/>
      <w:r w:rsidRPr="002E293E">
        <w:rPr>
          <w:szCs w:val="24"/>
        </w:rPr>
        <w:t xml:space="preserve">, S. </w:t>
      </w:r>
      <w:proofErr w:type="spellStart"/>
      <w:r w:rsidRPr="002E293E">
        <w:rPr>
          <w:szCs w:val="24"/>
        </w:rPr>
        <w:t>Tuominen</w:t>
      </w:r>
      <w:proofErr w:type="spellEnd"/>
      <w:r w:rsidRPr="002E293E">
        <w:rPr>
          <w:szCs w:val="24"/>
        </w:rPr>
        <w:t xml:space="preserve">, C. </w:t>
      </w:r>
      <w:proofErr w:type="spellStart"/>
      <w:r w:rsidRPr="002E293E">
        <w:rPr>
          <w:szCs w:val="24"/>
        </w:rPr>
        <w:t>Ginzler</w:t>
      </w:r>
      <w:proofErr w:type="spellEnd"/>
      <w:r w:rsidRPr="002E293E">
        <w:rPr>
          <w:szCs w:val="24"/>
        </w:rPr>
        <w:t xml:space="preserve">, M. </w:t>
      </w:r>
      <w:proofErr w:type="spellStart"/>
      <w:r w:rsidRPr="002E293E">
        <w:rPr>
          <w:szCs w:val="24"/>
        </w:rPr>
        <w:t>Holopainen</w:t>
      </w:r>
      <w:proofErr w:type="spellEnd"/>
      <w:r w:rsidRPr="002E293E">
        <w:rPr>
          <w:szCs w:val="24"/>
        </w:rPr>
        <w:t xml:space="preserve">, and R. </w:t>
      </w:r>
      <w:proofErr w:type="spellStart"/>
      <w:r w:rsidRPr="002E293E">
        <w:rPr>
          <w:szCs w:val="24"/>
        </w:rPr>
        <w:t>Viitala</w:t>
      </w:r>
      <w:proofErr w:type="spellEnd"/>
      <w:r w:rsidRPr="002E293E">
        <w:rPr>
          <w:szCs w:val="24"/>
        </w:rPr>
        <w:t xml:space="preserve"> (2012).</w:t>
      </w:r>
      <w:proofErr w:type="gramEnd"/>
      <w:r w:rsidRPr="002E293E">
        <w:rPr>
          <w:szCs w:val="24"/>
        </w:rPr>
        <w:t xml:space="preserve"> </w:t>
      </w:r>
      <w:proofErr w:type="gramStart"/>
      <w:r w:rsidRPr="002E293E">
        <w:rPr>
          <w:szCs w:val="24"/>
        </w:rPr>
        <w:t>Forest variable estimation using a high-resolution digital surface model, ISPRS Journal of Photogrammetry and Remote Sensing 74 (2012) 78–84.</w:t>
      </w:r>
      <w:proofErr w:type="gramEnd"/>
    </w:p>
    <w:p w:rsidR="002E293E" w:rsidRPr="002E293E" w:rsidRDefault="002E293E" w:rsidP="002E293E">
      <w:pPr>
        <w:spacing w:before="200" w:after="0"/>
        <w:ind w:left="720" w:hanging="720"/>
        <w:rPr>
          <w:szCs w:val="24"/>
        </w:rPr>
      </w:pPr>
      <w:proofErr w:type="gramStart"/>
      <w:r w:rsidRPr="002E293E">
        <w:rPr>
          <w:szCs w:val="24"/>
        </w:rPr>
        <w:t>Joint Planning and Development Office (2012).</w:t>
      </w:r>
      <w:proofErr w:type="gramEnd"/>
      <w:r w:rsidRPr="002E293E">
        <w:rPr>
          <w:szCs w:val="24"/>
        </w:rPr>
        <w:t xml:space="preserve"> Next Generation Air Transportation System Unmanned Aircraft Systems Research, Development and Demonstration Roadmap, March 15, http://www.jpdo.gov/library/20120315_UAS%20RDandD%20Roadmap.pdf</w:t>
      </w:r>
    </w:p>
    <w:p w:rsidR="002E293E" w:rsidRPr="002E293E" w:rsidRDefault="002E293E" w:rsidP="002E293E">
      <w:pPr>
        <w:spacing w:before="200" w:after="0"/>
        <w:ind w:left="720" w:hanging="720"/>
        <w:rPr>
          <w:szCs w:val="24"/>
        </w:rPr>
      </w:pPr>
      <w:r w:rsidRPr="002E293E">
        <w:rPr>
          <w:szCs w:val="24"/>
        </w:rPr>
        <w:t xml:space="preserve">Jet Propulsion Laboratory (JPL) 2013, Press Release: NASA Opens New Era in measuring western U.S. Snowpack, </w:t>
      </w:r>
      <w:hyperlink r:id="rId49" w:history="1">
        <w:r w:rsidRPr="002E293E">
          <w:rPr>
            <w:szCs w:val="24"/>
          </w:rPr>
          <w:t>http://www.jpl.nasa.gov/news/news.php?release=2013-154</w:t>
        </w:r>
      </w:hyperlink>
      <w:r w:rsidRPr="002E293E">
        <w:rPr>
          <w:szCs w:val="24"/>
        </w:rPr>
        <w:t>.</w:t>
      </w:r>
    </w:p>
    <w:p w:rsidR="002E293E" w:rsidRPr="002E293E" w:rsidRDefault="002E293E" w:rsidP="002E293E">
      <w:pPr>
        <w:spacing w:before="200" w:after="0"/>
        <w:ind w:left="720" w:hanging="720"/>
        <w:rPr>
          <w:szCs w:val="24"/>
        </w:rPr>
      </w:pPr>
      <w:proofErr w:type="spellStart"/>
      <w:r w:rsidRPr="002E293E">
        <w:rPr>
          <w:szCs w:val="24"/>
        </w:rPr>
        <w:t>Julander</w:t>
      </w:r>
      <w:proofErr w:type="spellEnd"/>
      <w:r w:rsidRPr="002E293E">
        <w:rPr>
          <w:szCs w:val="24"/>
        </w:rPr>
        <w:t xml:space="preserve">, R. (2012). Automated Aerial Markers </w:t>
      </w:r>
      <w:proofErr w:type="spellStart"/>
      <w:r w:rsidRPr="002E293E">
        <w:rPr>
          <w:szCs w:val="24"/>
        </w:rPr>
        <w:t>Piolot</w:t>
      </w:r>
      <w:proofErr w:type="spellEnd"/>
      <w:r w:rsidRPr="002E293E">
        <w:rPr>
          <w:szCs w:val="24"/>
        </w:rPr>
        <w:t xml:space="preserve"> </w:t>
      </w:r>
      <w:proofErr w:type="gramStart"/>
      <w:r w:rsidRPr="002E293E">
        <w:rPr>
          <w:szCs w:val="24"/>
        </w:rPr>
        <w:t>Project .</w:t>
      </w:r>
      <w:proofErr w:type="gramEnd"/>
      <w:r w:rsidRPr="002E293E">
        <w:rPr>
          <w:szCs w:val="24"/>
        </w:rPr>
        <w:t xml:space="preserve"> </w:t>
      </w:r>
      <w:proofErr w:type="gramStart"/>
      <w:r w:rsidRPr="002E293E">
        <w:rPr>
          <w:szCs w:val="24"/>
        </w:rPr>
        <w:t>NRCS National Water &amp; Climate Center Snow News, 2.</w:t>
      </w:r>
      <w:proofErr w:type="gramEnd"/>
    </w:p>
    <w:p w:rsidR="002E293E" w:rsidRPr="002E293E" w:rsidRDefault="002E293E" w:rsidP="002E293E">
      <w:pPr>
        <w:spacing w:before="200" w:after="0"/>
        <w:ind w:left="720" w:hanging="720"/>
        <w:rPr>
          <w:szCs w:val="24"/>
        </w:rPr>
      </w:pPr>
      <w:proofErr w:type="spellStart"/>
      <w:r w:rsidRPr="002E293E">
        <w:rPr>
          <w:szCs w:val="24"/>
        </w:rPr>
        <w:t>Julander</w:t>
      </w:r>
      <w:proofErr w:type="spellEnd"/>
      <w:r w:rsidRPr="002E293E">
        <w:rPr>
          <w:szCs w:val="24"/>
        </w:rPr>
        <w:t xml:space="preserve">, R. (2013). </w:t>
      </w:r>
      <w:proofErr w:type="gramStart"/>
      <w:r w:rsidRPr="002E293E">
        <w:rPr>
          <w:szCs w:val="24"/>
        </w:rPr>
        <w:t>Snow Survey Supervisor.</w:t>
      </w:r>
      <w:proofErr w:type="gramEnd"/>
      <w:r w:rsidRPr="002E293E">
        <w:rPr>
          <w:szCs w:val="24"/>
        </w:rPr>
        <w:t xml:space="preserve"> </w:t>
      </w:r>
      <w:proofErr w:type="gramStart"/>
      <w:r w:rsidRPr="002E293E">
        <w:rPr>
          <w:szCs w:val="24"/>
        </w:rPr>
        <w:t>NRCS.</w:t>
      </w:r>
      <w:proofErr w:type="gramEnd"/>
      <w:r w:rsidRPr="002E293E">
        <w:rPr>
          <w:szCs w:val="24"/>
        </w:rPr>
        <w:t xml:space="preserve"> </w:t>
      </w:r>
      <w:proofErr w:type="gramStart"/>
      <w:r w:rsidRPr="002E293E">
        <w:rPr>
          <w:szCs w:val="24"/>
        </w:rPr>
        <w:t>Personal Interview.</w:t>
      </w:r>
      <w:proofErr w:type="gramEnd"/>
      <w:r w:rsidRPr="002E293E">
        <w:rPr>
          <w:szCs w:val="24"/>
        </w:rPr>
        <w:t xml:space="preserve"> 10 June 2013. </w:t>
      </w:r>
    </w:p>
    <w:p w:rsidR="002E293E" w:rsidRPr="002E293E" w:rsidRDefault="002E293E" w:rsidP="002E293E">
      <w:pPr>
        <w:spacing w:before="200" w:after="0"/>
        <w:ind w:left="720" w:hanging="720"/>
        <w:rPr>
          <w:szCs w:val="24"/>
        </w:rPr>
      </w:pPr>
      <w:proofErr w:type="spellStart"/>
      <w:proofErr w:type="gramStart"/>
      <w:r w:rsidRPr="002E293E">
        <w:rPr>
          <w:szCs w:val="24"/>
        </w:rPr>
        <w:t>Laliberte</w:t>
      </w:r>
      <w:proofErr w:type="spellEnd"/>
      <w:r w:rsidRPr="002E293E">
        <w:rPr>
          <w:szCs w:val="24"/>
        </w:rPr>
        <w:t xml:space="preserve">, A.S., M.A. </w:t>
      </w:r>
      <w:proofErr w:type="spellStart"/>
      <w:r w:rsidRPr="002E293E">
        <w:rPr>
          <w:szCs w:val="24"/>
        </w:rPr>
        <w:t>Goforth</w:t>
      </w:r>
      <w:proofErr w:type="spellEnd"/>
      <w:r w:rsidRPr="002E293E">
        <w:rPr>
          <w:szCs w:val="24"/>
        </w:rPr>
        <w:t xml:space="preserve">, C.M. Steele, and A. </w:t>
      </w:r>
      <w:proofErr w:type="spellStart"/>
      <w:r w:rsidRPr="002E293E">
        <w:rPr>
          <w:szCs w:val="24"/>
        </w:rPr>
        <w:t>Rango</w:t>
      </w:r>
      <w:proofErr w:type="spellEnd"/>
      <w:r w:rsidRPr="002E293E">
        <w:rPr>
          <w:szCs w:val="24"/>
        </w:rPr>
        <w:t xml:space="preserve"> (2011).</w:t>
      </w:r>
      <w:proofErr w:type="gramEnd"/>
      <w:r w:rsidRPr="002E293E">
        <w:rPr>
          <w:szCs w:val="24"/>
        </w:rPr>
        <w:t xml:space="preserve"> Multispectral remote sensing from unmanned aircraft: Image processing workflows and applications for rangeland environments. Remote Sens., Vol. 3, pp. 2529-2551.</w:t>
      </w:r>
    </w:p>
    <w:p w:rsidR="002E293E" w:rsidRPr="002E293E" w:rsidRDefault="002E293E" w:rsidP="002E293E">
      <w:pPr>
        <w:spacing w:before="200" w:after="0"/>
        <w:ind w:left="720" w:hanging="720"/>
        <w:rPr>
          <w:szCs w:val="24"/>
        </w:rPr>
      </w:pPr>
      <w:proofErr w:type="spellStart"/>
      <w:proofErr w:type="gramStart"/>
      <w:r w:rsidRPr="002E293E">
        <w:rPr>
          <w:szCs w:val="24"/>
        </w:rPr>
        <w:t>Matzl</w:t>
      </w:r>
      <w:proofErr w:type="spellEnd"/>
      <w:r w:rsidRPr="002E293E">
        <w:rPr>
          <w:szCs w:val="24"/>
        </w:rPr>
        <w:t xml:space="preserve">, M., and M. </w:t>
      </w:r>
      <w:proofErr w:type="spellStart"/>
      <w:r w:rsidRPr="002E293E">
        <w:rPr>
          <w:szCs w:val="24"/>
        </w:rPr>
        <w:t>Schneebeli</w:t>
      </w:r>
      <w:proofErr w:type="spellEnd"/>
      <w:r w:rsidRPr="002E293E">
        <w:rPr>
          <w:szCs w:val="24"/>
        </w:rPr>
        <w:t xml:space="preserve"> (2006).</w:t>
      </w:r>
      <w:proofErr w:type="gramEnd"/>
      <w:r w:rsidRPr="002E293E">
        <w:rPr>
          <w:szCs w:val="24"/>
        </w:rPr>
        <w:t xml:space="preserve"> </w:t>
      </w:r>
      <w:proofErr w:type="gramStart"/>
      <w:r w:rsidRPr="002E293E">
        <w:rPr>
          <w:szCs w:val="24"/>
        </w:rPr>
        <w:t>Measuring specific surface area of snow by near-infrared photography.</w:t>
      </w:r>
      <w:proofErr w:type="gramEnd"/>
      <w:r w:rsidRPr="002E293E">
        <w:rPr>
          <w:szCs w:val="24"/>
        </w:rPr>
        <w:t> </w:t>
      </w:r>
      <w:r w:rsidRPr="002E293E">
        <w:rPr>
          <w:iCs/>
          <w:szCs w:val="24"/>
        </w:rPr>
        <w:t>Journal of Glaciology</w:t>
      </w:r>
      <w:r w:rsidRPr="002E293E">
        <w:rPr>
          <w:szCs w:val="24"/>
        </w:rPr>
        <w:t>, </w:t>
      </w:r>
      <w:r w:rsidRPr="002E293E">
        <w:rPr>
          <w:i/>
          <w:iCs/>
          <w:szCs w:val="24"/>
        </w:rPr>
        <w:t>52</w:t>
      </w:r>
      <w:r w:rsidRPr="002E293E">
        <w:rPr>
          <w:szCs w:val="24"/>
        </w:rPr>
        <w:t>(179), 558-564.</w:t>
      </w:r>
    </w:p>
    <w:p w:rsidR="002E293E" w:rsidRPr="002E293E" w:rsidRDefault="002E293E" w:rsidP="002E293E">
      <w:pPr>
        <w:spacing w:before="200" w:after="0"/>
        <w:ind w:left="720" w:hanging="720"/>
        <w:rPr>
          <w:szCs w:val="24"/>
        </w:rPr>
      </w:pPr>
      <w:r w:rsidRPr="002E293E">
        <w:rPr>
          <w:szCs w:val="24"/>
        </w:rPr>
        <w:t xml:space="preserve">McCormack, E. D. (2008). </w:t>
      </w:r>
      <w:proofErr w:type="gramStart"/>
      <w:r w:rsidRPr="002E293E">
        <w:rPr>
          <w:szCs w:val="24"/>
        </w:rPr>
        <w:t>The Use of Small Unmanned Aircraft by the Washington State Department of Transportation.</w:t>
      </w:r>
      <w:proofErr w:type="gramEnd"/>
      <w:r w:rsidRPr="002E293E">
        <w:rPr>
          <w:szCs w:val="24"/>
        </w:rPr>
        <w:t xml:space="preserve"> TRAC/University of Washington report 10, WA-RD 607.1. </w:t>
      </w:r>
      <w:hyperlink r:id="rId50" w:history="1">
        <w:r w:rsidRPr="002E293E">
          <w:rPr>
            <w:szCs w:val="24"/>
          </w:rPr>
          <w:t>http://www.wsdot.wa.gov/research/reports/fullreports/703.1.pdf</w:t>
        </w:r>
      </w:hyperlink>
      <w:r w:rsidRPr="002E293E">
        <w:rPr>
          <w:szCs w:val="24"/>
        </w:rPr>
        <w:t xml:space="preserve">. </w:t>
      </w:r>
      <w:proofErr w:type="gramStart"/>
      <w:r w:rsidRPr="002E293E">
        <w:rPr>
          <w:szCs w:val="24"/>
        </w:rPr>
        <w:t>Accessed June 2013.</w:t>
      </w:r>
      <w:proofErr w:type="gramEnd"/>
      <w:r w:rsidRPr="002E293E">
        <w:rPr>
          <w:szCs w:val="24"/>
        </w:rPr>
        <w:t xml:space="preserve"> </w:t>
      </w:r>
    </w:p>
    <w:p w:rsidR="002E293E" w:rsidRPr="002E293E" w:rsidRDefault="002E293E" w:rsidP="002E293E">
      <w:pPr>
        <w:spacing w:before="200" w:after="0"/>
        <w:ind w:left="720" w:hanging="720"/>
        <w:rPr>
          <w:szCs w:val="24"/>
        </w:rPr>
      </w:pPr>
      <w:r w:rsidRPr="002E293E">
        <w:rPr>
          <w:szCs w:val="24"/>
        </w:rPr>
        <w:t xml:space="preserve">McCormack, E. D. (2009). “Exploring Transportation Application of Small </w:t>
      </w:r>
      <w:proofErr w:type="spellStart"/>
      <w:r w:rsidRPr="002E293E">
        <w:rPr>
          <w:szCs w:val="24"/>
        </w:rPr>
        <w:t>Unmmaned</w:t>
      </w:r>
      <w:proofErr w:type="spellEnd"/>
      <w:r w:rsidRPr="002E293E">
        <w:rPr>
          <w:szCs w:val="24"/>
        </w:rPr>
        <w:t xml:space="preserve"> Aircraft” ITE Journal, December. </w:t>
      </w:r>
      <w:proofErr w:type="spellStart"/>
      <w:proofErr w:type="gramStart"/>
      <w:r w:rsidRPr="002E293E">
        <w:rPr>
          <w:szCs w:val="24"/>
        </w:rPr>
        <w:t>Pp</w:t>
      </w:r>
      <w:proofErr w:type="spellEnd"/>
      <w:r w:rsidRPr="002E293E">
        <w:rPr>
          <w:szCs w:val="24"/>
        </w:rPr>
        <w:t xml:space="preserve"> 32 Vol. 79 (12).</w:t>
      </w:r>
      <w:proofErr w:type="gramEnd"/>
      <w:r w:rsidRPr="002E293E">
        <w:rPr>
          <w:szCs w:val="24"/>
        </w:rPr>
        <w:t xml:space="preserve"> </w:t>
      </w:r>
    </w:p>
    <w:p w:rsidR="002E293E" w:rsidRPr="002E293E" w:rsidRDefault="002E293E" w:rsidP="002E293E">
      <w:pPr>
        <w:spacing w:before="200" w:after="0"/>
        <w:ind w:left="720" w:hanging="720"/>
        <w:rPr>
          <w:szCs w:val="24"/>
        </w:rPr>
      </w:pPr>
      <w:proofErr w:type="gramStart"/>
      <w:r w:rsidRPr="002E293E">
        <w:rPr>
          <w:szCs w:val="24"/>
        </w:rPr>
        <w:t xml:space="preserve">McCormack, E. D. and J. </w:t>
      </w:r>
      <w:proofErr w:type="spellStart"/>
      <w:r w:rsidRPr="002E293E">
        <w:rPr>
          <w:szCs w:val="24"/>
        </w:rPr>
        <w:t>Stimberis</w:t>
      </w:r>
      <w:proofErr w:type="spellEnd"/>
      <w:r w:rsidRPr="002E293E">
        <w:rPr>
          <w:szCs w:val="24"/>
        </w:rPr>
        <w:t xml:space="preserve"> (2010).</w:t>
      </w:r>
      <w:proofErr w:type="gramEnd"/>
      <w:r w:rsidRPr="002E293E">
        <w:rPr>
          <w:szCs w:val="24"/>
        </w:rPr>
        <w:t xml:space="preserve"> </w:t>
      </w:r>
      <w:proofErr w:type="gramStart"/>
      <w:r w:rsidRPr="002E293E">
        <w:rPr>
          <w:szCs w:val="24"/>
        </w:rPr>
        <w:t>Evaluating Use of Small Unmanned Aircraft for Avalanche Control.</w:t>
      </w:r>
      <w:proofErr w:type="gramEnd"/>
      <w:r w:rsidRPr="002E293E">
        <w:rPr>
          <w:szCs w:val="24"/>
        </w:rPr>
        <w:t xml:space="preserve"> Transportation Research Record 2169 Maintenance Services and Surface Weather, 168-173. </w:t>
      </w:r>
    </w:p>
    <w:p w:rsidR="002E293E" w:rsidRPr="002E293E" w:rsidRDefault="002E293E" w:rsidP="002E293E">
      <w:pPr>
        <w:spacing w:before="200" w:after="0"/>
        <w:ind w:left="720" w:hanging="720"/>
        <w:rPr>
          <w:szCs w:val="24"/>
        </w:rPr>
      </w:pPr>
      <w:proofErr w:type="gramStart"/>
      <w:r w:rsidRPr="002E293E">
        <w:rPr>
          <w:szCs w:val="24"/>
        </w:rPr>
        <w:t xml:space="preserve">McCormack, E. D. and J. </w:t>
      </w:r>
      <w:proofErr w:type="spellStart"/>
      <w:r w:rsidRPr="002E293E">
        <w:rPr>
          <w:szCs w:val="24"/>
        </w:rPr>
        <w:t>Stimburis</w:t>
      </w:r>
      <w:proofErr w:type="spellEnd"/>
      <w:r w:rsidRPr="002E293E">
        <w:rPr>
          <w:szCs w:val="24"/>
        </w:rPr>
        <w:t xml:space="preserve"> (2010a).</w:t>
      </w:r>
      <w:proofErr w:type="gramEnd"/>
      <w:r w:rsidRPr="002E293E">
        <w:rPr>
          <w:szCs w:val="24"/>
        </w:rPr>
        <w:t xml:space="preserve"> Small Unmanned Aircraft Tested for Use in Avalanche Control, The Avalanche Review: A Publication of the American Avalanche Association, Vol. 28, </w:t>
      </w:r>
      <w:proofErr w:type="gramStart"/>
      <w:r w:rsidRPr="002E293E">
        <w:rPr>
          <w:szCs w:val="24"/>
        </w:rPr>
        <w:t>No</w:t>
      </w:r>
      <w:proofErr w:type="gramEnd"/>
      <w:r w:rsidRPr="002E293E">
        <w:rPr>
          <w:szCs w:val="24"/>
        </w:rPr>
        <w:t>. 4 April.</w:t>
      </w:r>
    </w:p>
    <w:p w:rsidR="002E293E" w:rsidRPr="002E293E" w:rsidRDefault="002E293E" w:rsidP="002E293E">
      <w:pPr>
        <w:spacing w:before="200" w:after="0"/>
        <w:ind w:left="720" w:hanging="720"/>
        <w:rPr>
          <w:szCs w:val="24"/>
        </w:rPr>
      </w:pPr>
      <w:proofErr w:type="gramStart"/>
      <w:r w:rsidRPr="002E293E">
        <w:rPr>
          <w:szCs w:val="24"/>
        </w:rPr>
        <w:lastRenderedPageBreak/>
        <w:t xml:space="preserve">Miller, R., and O. </w:t>
      </w:r>
      <w:proofErr w:type="spellStart"/>
      <w:r w:rsidRPr="002E293E">
        <w:rPr>
          <w:szCs w:val="24"/>
        </w:rPr>
        <w:t>Amidi</w:t>
      </w:r>
      <w:proofErr w:type="spellEnd"/>
      <w:r w:rsidRPr="002E293E">
        <w:rPr>
          <w:szCs w:val="24"/>
        </w:rPr>
        <w:t xml:space="preserve"> (1998).</w:t>
      </w:r>
      <w:proofErr w:type="gramEnd"/>
      <w:r w:rsidRPr="002E293E">
        <w:rPr>
          <w:szCs w:val="24"/>
        </w:rPr>
        <w:t xml:space="preserve"> </w:t>
      </w:r>
      <w:proofErr w:type="gramStart"/>
      <w:r w:rsidRPr="002E293E">
        <w:rPr>
          <w:szCs w:val="24"/>
        </w:rPr>
        <w:t>3-D Site Mapping with the CMU Autonomous Helicopter 3-D Site Mapping with the CMU Autonomous Helicopter.</w:t>
      </w:r>
      <w:proofErr w:type="gramEnd"/>
      <w:r w:rsidRPr="002E293E">
        <w:rPr>
          <w:szCs w:val="24"/>
        </w:rPr>
        <w:t xml:space="preserve"> </w:t>
      </w:r>
      <w:proofErr w:type="gramStart"/>
      <w:r w:rsidRPr="002E293E">
        <w:rPr>
          <w:szCs w:val="24"/>
        </w:rPr>
        <w:t xml:space="preserve">In Proceedings of the 5th International Conference on Intelligent Autonomous Systems, </w:t>
      </w:r>
      <w:proofErr w:type="spellStart"/>
      <w:r w:rsidRPr="002E293E">
        <w:rPr>
          <w:szCs w:val="24"/>
        </w:rPr>
        <w:t>Sapparo</w:t>
      </w:r>
      <w:proofErr w:type="spellEnd"/>
      <w:r w:rsidRPr="002E293E">
        <w:rPr>
          <w:szCs w:val="24"/>
        </w:rPr>
        <w:t>, Japan.</w:t>
      </w:r>
      <w:proofErr w:type="gramEnd"/>
      <w:r w:rsidRPr="002E293E">
        <w:rPr>
          <w:szCs w:val="24"/>
        </w:rPr>
        <w:t xml:space="preserve"> </w:t>
      </w:r>
    </w:p>
    <w:p w:rsidR="002E293E" w:rsidRPr="002E293E" w:rsidRDefault="002E293E" w:rsidP="002E293E">
      <w:pPr>
        <w:spacing w:before="200" w:after="0"/>
        <w:ind w:left="720" w:hanging="720"/>
        <w:rPr>
          <w:szCs w:val="24"/>
        </w:rPr>
      </w:pPr>
      <w:hyperlink r:id="rId51" w:history="1">
        <w:r w:rsidRPr="002E293E">
          <w:rPr>
            <w:szCs w:val="24"/>
          </w:rPr>
          <w:t>Miller RW</w:t>
        </w:r>
      </w:hyperlink>
      <w:r w:rsidRPr="002E293E">
        <w:rPr>
          <w:szCs w:val="24"/>
        </w:rPr>
        <w:t xml:space="preserve">. </w:t>
      </w:r>
      <w:proofErr w:type="gramStart"/>
      <w:r w:rsidRPr="002E293E">
        <w:rPr>
          <w:szCs w:val="24"/>
        </w:rPr>
        <w:t xml:space="preserve">(1962). </w:t>
      </w:r>
      <w:hyperlink r:id="rId52" w:history="1">
        <w:r w:rsidRPr="002E293E">
          <w:rPr>
            <w:szCs w:val="24"/>
          </w:rPr>
          <w:t>Aerial snow depth markers configuration and installation</w:t>
        </w:r>
      </w:hyperlink>
      <w:r w:rsidRPr="002E293E">
        <w:rPr>
          <w:szCs w:val="24"/>
        </w:rPr>
        <w:t>.</w:t>
      </w:r>
      <w:proofErr w:type="gramEnd"/>
      <w:r w:rsidRPr="002E293E">
        <w:rPr>
          <w:szCs w:val="24"/>
        </w:rPr>
        <w:t xml:space="preserve"> </w:t>
      </w:r>
      <w:proofErr w:type="gramStart"/>
      <w:r w:rsidRPr="002E293E">
        <w:rPr>
          <w:szCs w:val="24"/>
        </w:rPr>
        <w:t>30th Annual Western Snow Conference [Internet].</w:t>
      </w:r>
      <w:proofErr w:type="gramEnd"/>
    </w:p>
    <w:p w:rsidR="002E293E" w:rsidRPr="002E293E" w:rsidRDefault="002E293E" w:rsidP="002E293E">
      <w:pPr>
        <w:spacing w:before="200" w:after="0"/>
        <w:ind w:left="720" w:hanging="720"/>
        <w:rPr>
          <w:szCs w:val="24"/>
        </w:rPr>
      </w:pPr>
      <w:proofErr w:type="gramStart"/>
      <w:r w:rsidRPr="002E293E">
        <w:rPr>
          <w:szCs w:val="24"/>
        </w:rPr>
        <w:t xml:space="preserve">Morin, S., Y. Lejeune, B. </w:t>
      </w:r>
      <w:proofErr w:type="spellStart"/>
      <w:r w:rsidRPr="002E293E">
        <w:rPr>
          <w:szCs w:val="24"/>
        </w:rPr>
        <w:t>Lesaffre</w:t>
      </w:r>
      <w:proofErr w:type="spellEnd"/>
      <w:r w:rsidRPr="002E293E">
        <w:rPr>
          <w:szCs w:val="24"/>
        </w:rPr>
        <w:t>, J.-M.</w:t>
      </w:r>
      <w:proofErr w:type="gramEnd"/>
      <w:r w:rsidRPr="002E293E">
        <w:rPr>
          <w:szCs w:val="24"/>
        </w:rPr>
        <w:t xml:space="preserve"> </w:t>
      </w:r>
      <w:proofErr w:type="gramStart"/>
      <w:r w:rsidRPr="002E293E">
        <w:rPr>
          <w:szCs w:val="24"/>
        </w:rPr>
        <w:t xml:space="preserve">Panel, D. </w:t>
      </w:r>
      <w:proofErr w:type="spellStart"/>
      <w:r w:rsidRPr="002E293E">
        <w:rPr>
          <w:szCs w:val="24"/>
        </w:rPr>
        <w:t>Poncet</w:t>
      </w:r>
      <w:proofErr w:type="spellEnd"/>
      <w:r w:rsidRPr="002E293E">
        <w:rPr>
          <w:szCs w:val="24"/>
        </w:rPr>
        <w:t xml:space="preserve">, P. David, and M. </w:t>
      </w:r>
      <w:proofErr w:type="spellStart"/>
      <w:r w:rsidRPr="002E293E">
        <w:rPr>
          <w:szCs w:val="24"/>
        </w:rPr>
        <w:t>Sudul</w:t>
      </w:r>
      <w:proofErr w:type="spellEnd"/>
      <w:r w:rsidRPr="002E293E">
        <w:rPr>
          <w:szCs w:val="24"/>
        </w:rPr>
        <w:t xml:space="preserve"> (2012).</w:t>
      </w:r>
      <w:proofErr w:type="gramEnd"/>
      <w:r w:rsidRPr="002E293E">
        <w:rPr>
          <w:szCs w:val="24"/>
        </w:rPr>
        <w:t xml:space="preserve">  An 18-yr long (1993–2011) snow and meteorological dataset from a mid-altitude mountain site (Col de Porte, France, 1325 m alt.) for driving and evaluating snowpack models. Earth System Science Data, Vol. 4(1), pp. 13–21, doi</w:t>
      </w:r>
      <w:proofErr w:type="gramStart"/>
      <w:r w:rsidRPr="002E293E">
        <w:rPr>
          <w:szCs w:val="24"/>
        </w:rPr>
        <w:t>:10.5194</w:t>
      </w:r>
      <w:proofErr w:type="gramEnd"/>
      <w:r w:rsidRPr="002E293E">
        <w:rPr>
          <w:szCs w:val="24"/>
        </w:rPr>
        <w:t>/essd-4-13-2012.</w:t>
      </w:r>
    </w:p>
    <w:p w:rsidR="002E293E" w:rsidRPr="002E293E" w:rsidRDefault="002E293E" w:rsidP="002E293E">
      <w:pPr>
        <w:spacing w:before="200" w:after="0"/>
        <w:ind w:left="720" w:hanging="720"/>
        <w:rPr>
          <w:szCs w:val="24"/>
        </w:rPr>
      </w:pPr>
      <w:proofErr w:type="spellStart"/>
      <w:proofErr w:type="gramStart"/>
      <w:r w:rsidRPr="002E293E">
        <w:rPr>
          <w:szCs w:val="24"/>
        </w:rPr>
        <w:t>Nagler</w:t>
      </w:r>
      <w:proofErr w:type="spellEnd"/>
      <w:r w:rsidRPr="002E293E">
        <w:rPr>
          <w:szCs w:val="24"/>
        </w:rPr>
        <w:t xml:space="preserve">, T., and H. </w:t>
      </w:r>
      <w:proofErr w:type="spellStart"/>
      <w:r w:rsidRPr="002E293E">
        <w:rPr>
          <w:szCs w:val="24"/>
        </w:rPr>
        <w:t>Rott</w:t>
      </w:r>
      <w:proofErr w:type="spellEnd"/>
      <w:r w:rsidRPr="002E293E">
        <w:rPr>
          <w:szCs w:val="24"/>
        </w:rPr>
        <w:t xml:space="preserve"> (2000).</w:t>
      </w:r>
      <w:proofErr w:type="gramEnd"/>
      <w:r w:rsidRPr="002E293E">
        <w:rPr>
          <w:szCs w:val="24"/>
        </w:rPr>
        <w:t xml:space="preserve"> </w:t>
      </w:r>
      <w:proofErr w:type="gramStart"/>
      <w:r w:rsidRPr="002E293E">
        <w:rPr>
          <w:szCs w:val="24"/>
        </w:rPr>
        <w:t xml:space="preserve">Retrieval of wet snow by means of </w:t>
      </w:r>
      <w:proofErr w:type="spellStart"/>
      <w:r w:rsidRPr="002E293E">
        <w:rPr>
          <w:szCs w:val="24"/>
        </w:rPr>
        <w:t>multitemporal</w:t>
      </w:r>
      <w:proofErr w:type="spellEnd"/>
      <w:r w:rsidRPr="002E293E">
        <w:rPr>
          <w:szCs w:val="24"/>
        </w:rPr>
        <w:t xml:space="preserve"> SAR data.</w:t>
      </w:r>
      <w:proofErr w:type="gramEnd"/>
      <w:r w:rsidRPr="002E293E">
        <w:rPr>
          <w:szCs w:val="24"/>
        </w:rPr>
        <w:t> </w:t>
      </w:r>
      <w:proofErr w:type="gramStart"/>
      <w:r w:rsidRPr="002E293E">
        <w:rPr>
          <w:iCs/>
          <w:szCs w:val="24"/>
        </w:rPr>
        <w:t>Geoscience and Remote Sensing, IEEE Transactions on</w:t>
      </w:r>
      <w:r w:rsidRPr="002E293E">
        <w:rPr>
          <w:szCs w:val="24"/>
        </w:rPr>
        <w:t>, </w:t>
      </w:r>
      <w:r w:rsidRPr="002E293E">
        <w:rPr>
          <w:i/>
          <w:iCs/>
          <w:szCs w:val="24"/>
        </w:rPr>
        <w:t>38</w:t>
      </w:r>
      <w:r w:rsidRPr="002E293E">
        <w:rPr>
          <w:szCs w:val="24"/>
        </w:rPr>
        <w:t>(2), 754-765.</w:t>
      </w:r>
      <w:proofErr w:type="gramEnd"/>
    </w:p>
    <w:p w:rsidR="002E293E" w:rsidRPr="002E293E" w:rsidRDefault="002E293E" w:rsidP="002E293E">
      <w:pPr>
        <w:spacing w:before="200" w:after="0"/>
        <w:ind w:left="720" w:hanging="720"/>
        <w:rPr>
          <w:szCs w:val="24"/>
        </w:rPr>
      </w:pPr>
      <w:proofErr w:type="gramStart"/>
      <w:r w:rsidRPr="002E293E">
        <w:rPr>
          <w:szCs w:val="24"/>
        </w:rPr>
        <w:t>National Resources Conservation Service (2011).</w:t>
      </w:r>
      <w:proofErr w:type="gramEnd"/>
      <w:r w:rsidRPr="002E293E">
        <w:rPr>
          <w:szCs w:val="24"/>
        </w:rPr>
        <w:t xml:space="preserve"> </w:t>
      </w:r>
      <w:proofErr w:type="gramStart"/>
      <w:r w:rsidRPr="002E293E">
        <w:rPr>
          <w:szCs w:val="24"/>
        </w:rPr>
        <w:t>Washington Cooperative Snow Survey and Water Supply Forecasting Program Water Year 2012 Snow Survey Measurement Schedule.</w:t>
      </w:r>
      <w:proofErr w:type="gramEnd"/>
      <w:r w:rsidRPr="002E293E">
        <w:rPr>
          <w:szCs w:val="24"/>
        </w:rPr>
        <w:t xml:space="preserve"> </w:t>
      </w:r>
    </w:p>
    <w:p w:rsidR="002E293E" w:rsidRPr="002E293E" w:rsidRDefault="002E293E" w:rsidP="002E293E">
      <w:pPr>
        <w:spacing w:before="200" w:after="0"/>
        <w:ind w:left="720" w:hanging="720"/>
        <w:rPr>
          <w:szCs w:val="24"/>
        </w:rPr>
      </w:pPr>
      <w:proofErr w:type="gramStart"/>
      <w:r w:rsidRPr="002E293E">
        <w:rPr>
          <w:szCs w:val="24"/>
        </w:rPr>
        <w:t>National Resources Conservation Service (2013).</w:t>
      </w:r>
      <w:proofErr w:type="gramEnd"/>
      <w:r w:rsidRPr="002E293E">
        <w:rPr>
          <w:szCs w:val="24"/>
        </w:rPr>
        <w:t xml:space="preserve"> </w:t>
      </w:r>
      <w:proofErr w:type="gramStart"/>
      <w:r w:rsidRPr="002E293E">
        <w:rPr>
          <w:szCs w:val="24"/>
        </w:rPr>
        <w:t xml:space="preserve">Personal communication with Scott </w:t>
      </w:r>
      <w:proofErr w:type="spellStart"/>
      <w:r w:rsidRPr="002E293E">
        <w:rPr>
          <w:szCs w:val="24"/>
        </w:rPr>
        <w:t>Pattee</w:t>
      </w:r>
      <w:proofErr w:type="spellEnd"/>
      <w:r w:rsidRPr="002E293E">
        <w:rPr>
          <w:szCs w:val="24"/>
        </w:rPr>
        <w:t xml:space="preserve"> (Washington State Chief) and Randy </w:t>
      </w:r>
      <w:proofErr w:type="spellStart"/>
      <w:r w:rsidRPr="002E293E">
        <w:rPr>
          <w:szCs w:val="24"/>
        </w:rPr>
        <w:t>Julander</w:t>
      </w:r>
      <w:proofErr w:type="spellEnd"/>
      <w:r w:rsidRPr="002E293E">
        <w:rPr>
          <w:szCs w:val="24"/>
        </w:rPr>
        <w:t xml:space="preserve"> (Utah State Chief) regarding flights and costs.</w:t>
      </w:r>
      <w:proofErr w:type="gramEnd"/>
    </w:p>
    <w:p w:rsidR="002E293E" w:rsidRPr="002E293E" w:rsidRDefault="00E33E62" w:rsidP="00E33E62">
      <w:pPr>
        <w:spacing w:before="200" w:after="0"/>
        <w:ind w:left="720" w:hanging="720"/>
        <w:rPr>
          <w:szCs w:val="24"/>
        </w:rPr>
      </w:pPr>
      <w:proofErr w:type="spellStart"/>
      <w:proofErr w:type="gramStart"/>
      <w:r>
        <w:rPr>
          <w:szCs w:val="24"/>
        </w:rPr>
        <w:t>Nghiem</w:t>
      </w:r>
      <w:proofErr w:type="spellEnd"/>
      <w:r>
        <w:rPr>
          <w:szCs w:val="24"/>
        </w:rPr>
        <w:t>, S.V. and W.-Y.</w:t>
      </w:r>
      <w:proofErr w:type="gramEnd"/>
      <w:r>
        <w:rPr>
          <w:szCs w:val="24"/>
        </w:rPr>
        <w:t xml:space="preserve"> </w:t>
      </w:r>
      <w:proofErr w:type="gramStart"/>
      <w:r>
        <w:rPr>
          <w:szCs w:val="24"/>
        </w:rPr>
        <w:t>Tsai</w:t>
      </w:r>
      <w:r w:rsidRPr="00E33E62">
        <w:rPr>
          <w:szCs w:val="24"/>
        </w:rPr>
        <w:t xml:space="preserve"> </w:t>
      </w:r>
      <w:r>
        <w:rPr>
          <w:szCs w:val="24"/>
        </w:rPr>
        <w:t>(</w:t>
      </w:r>
      <w:r w:rsidRPr="00E33E62">
        <w:rPr>
          <w:szCs w:val="24"/>
        </w:rPr>
        <w:t>200</w:t>
      </w:r>
      <w:r>
        <w:rPr>
          <w:szCs w:val="24"/>
        </w:rPr>
        <w:t>1).</w:t>
      </w:r>
      <w:proofErr w:type="gramEnd"/>
      <w:r>
        <w:rPr>
          <w:szCs w:val="24"/>
        </w:rPr>
        <w:t xml:space="preserve"> Global snow </w:t>
      </w:r>
      <w:proofErr w:type="gramStart"/>
      <w:r>
        <w:rPr>
          <w:szCs w:val="24"/>
        </w:rPr>
        <w:t>cover</w:t>
      </w:r>
      <w:proofErr w:type="gramEnd"/>
      <w:r>
        <w:rPr>
          <w:szCs w:val="24"/>
        </w:rPr>
        <w:t xml:space="preserve"> monitoring </w:t>
      </w:r>
      <w:r w:rsidRPr="00E33E62">
        <w:rPr>
          <w:szCs w:val="24"/>
        </w:rPr>
        <w:t xml:space="preserve">with </w:t>
      </w:r>
      <w:proofErr w:type="spellStart"/>
      <w:r w:rsidRPr="00E33E62">
        <w:rPr>
          <w:szCs w:val="24"/>
        </w:rPr>
        <w:t>spaceborne</w:t>
      </w:r>
      <w:proofErr w:type="spellEnd"/>
      <w:r w:rsidRPr="00E33E62">
        <w:rPr>
          <w:szCs w:val="24"/>
        </w:rPr>
        <w:t xml:space="preserve"> Ku-band </w:t>
      </w:r>
      <w:proofErr w:type="spellStart"/>
      <w:r w:rsidRPr="00E33E62">
        <w:rPr>
          <w:szCs w:val="24"/>
        </w:rPr>
        <w:t>scatterometer</w:t>
      </w:r>
      <w:proofErr w:type="spellEnd"/>
      <w:r w:rsidRPr="00E33E62">
        <w:rPr>
          <w:szCs w:val="24"/>
        </w:rPr>
        <w:t xml:space="preserve">. </w:t>
      </w:r>
      <w:r w:rsidRPr="00E33E62">
        <w:rPr>
          <w:i/>
          <w:iCs/>
          <w:szCs w:val="24"/>
        </w:rPr>
        <w:t xml:space="preserve">IEEE Trans. </w:t>
      </w:r>
      <w:proofErr w:type="spellStart"/>
      <w:r w:rsidRPr="00E33E62">
        <w:rPr>
          <w:i/>
          <w:iCs/>
          <w:szCs w:val="24"/>
        </w:rPr>
        <w:t>Geosci</w:t>
      </w:r>
      <w:proofErr w:type="spellEnd"/>
      <w:r w:rsidRPr="00E33E62">
        <w:rPr>
          <w:i/>
          <w:iCs/>
          <w:szCs w:val="24"/>
        </w:rPr>
        <w:t>.</w:t>
      </w:r>
      <w:r>
        <w:rPr>
          <w:szCs w:val="24"/>
        </w:rPr>
        <w:t xml:space="preserve"> </w:t>
      </w:r>
      <w:r w:rsidRPr="00E33E62">
        <w:rPr>
          <w:i/>
          <w:iCs/>
          <w:szCs w:val="24"/>
        </w:rPr>
        <w:t xml:space="preserve">Remote Sens., </w:t>
      </w:r>
      <w:r w:rsidRPr="00E33E62">
        <w:rPr>
          <w:b/>
          <w:bCs/>
          <w:szCs w:val="24"/>
        </w:rPr>
        <w:t>39</w:t>
      </w:r>
      <w:r w:rsidRPr="00E33E62">
        <w:rPr>
          <w:szCs w:val="24"/>
        </w:rPr>
        <w:t>(10), 2118–2134.</w:t>
      </w:r>
    </w:p>
    <w:p w:rsidR="002E293E" w:rsidRPr="002E293E" w:rsidRDefault="002E293E" w:rsidP="002E293E">
      <w:pPr>
        <w:spacing w:before="200" w:after="0"/>
        <w:ind w:left="720" w:hanging="720"/>
        <w:rPr>
          <w:szCs w:val="24"/>
        </w:rPr>
      </w:pPr>
      <w:proofErr w:type="gramStart"/>
      <w:r w:rsidRPr="002E293E">
        <w:rPr>
          <w:szCs w:val="24"/>
        </w:rPr>
        <w:t>Nikon (2013).</w:t>
      </w:r>
      <w:proofErr w:type="gramEnd"/>
      <w:r w:rsidRPr="002E293E">
        <w:rPr>
          <w:szCs w:val="24"/>
        </w:rPr>
        <w:t xml:space="preserve"> </w:t>
      </w:r>
      <w:proofErr w:type="gramStart"/>
      <w:r w:rsidRPr="002E293E">
        <w:rPr>
          <w:szCs w:val="24"/>
        </w:rPr>
        <w:t>Retrieved June 2013, from http://www.nikon.com/.</w:t>
      </w:r>
      <w:proofErr w:type="gramEnd"/>
    </w:p>
    <w:p w:rsidR="002E293E" w:rsidRPr="002E293E" w:rsidRDefault="002E293E" w:rsidP="002E293E">
      <w:pPr>
        <w:spacing w:before="200" w:after="0"/>
        <w:ind w:left="720" w:hanging="720"/>
        <w:rPr>
          <w:szCs w:val="24"/>
        </w:rPr>
      </w:pPr>
      <w:r w:rsidRPr="002E293E">
        <w:rPr>
          <w:szCs w:val="24"/>
        </w:rPr>
        <w:t xml:space="preserve">Nolin, A. W. (2010). Recent advances in remote sensing of seasonal snow. </w:t>
      </w:r>
      <w:r w:rsidRPr="002E293E">
        <w:rPr>
          <w:i/>
          <w:iCs/>
          <w:szCs w:val="24"/>
        </w:rPr>
        <w:t>Journal of Glaciology</w:t>
      </w:r>
      <w:r w:rsidRPr="002E293E">
        <w:rPr>
          <w:szCs w:val="24"/>
        </w:rPr>
        <w:t xml:space="preserve">, </w:t>
      </w:r>
      <w:r w:rsidRPr="002E293E">
        <w:rPr>
          <w:i/>
          <w:iCs/>
          <w:szCs w:val="24"/>
        </w:rPr>
        <w:t>56</w:t>
      </w:r>
      <w:r w:rsidRPr="002E293E">
        <w:rPr>
          <w:szCs w:val="24"/>
        </w:rPr>
        <w:t>(200), 1141-1150.</w:t>
      </w:r>
    </w:p>
    <w:p w:rsidR="002E293E" w:rsidRPr="002E293E" w:rsidRDefault="002E293E" w:rsidP="002E293E">
      <w:pPr>
        <w:spacing w:before="200" w:after="0"/>
        <w:ind w:left="720" w:hanging="720"/>
        <w:rPr>
          <w:szCs w:val="24"/>
        </w:rPr>
      </w:pPr>
      <w:proofErr w:type="spellStart"/>
      <w:proofErr w:type="gramStart"/>
      <w:r w:rsidRPr="002E293E">
        <w:rPr>
          <w:szCs w:val="24"/>
        </w:rPr>
        <w:t>Optech</w:t>
      </w:r>
      <w:proofErr w:type="spellEnd"/>
      <w:r w:rsidRPr="002E293E">
        <w:rPr>
          <w:szCs w:val="24"/>
        </w:rPr>
        <w:t xml:space="preserve"> (2006).</w:t>
      </w:r>
      <w:proofErr w:type="gramEnd"/>
      <w:r w:rsidRPr="002E293E">
        <w:rPr>
          <w:szCs w:val="24"/>
        </w:rPr>
        <w:t xml:space="preserve"> </w:t>
      </w:r>
      <w:proofErr w:type="gramStart"/>
      <w:r w:rsidRPr="002E293E">
        <w:rPr>
          <w:szCs w:val="24"/>
        </w:rPr>
        <w:t>Retrieved March 2013, from http://www.optech.ca/.</w:t>
      </w:r>
      <w:proofErr w:type="gramEnd"/>
    </w:p>
    <w:p w:rsidR="002E293E" w:rsidRPr="002E293E" w:rsidRDefault="002E293E" w:rsidP="002E293E">
      <w:pPr>
        <w:spacing w:before="200" w:after="0"/>
        <w:ind w:left="720" w:hanging="720"/>
        <w:rPr>
          <w:szCs w:val="24"/>
        </w:rPr>
      </w:pPr>
      <w:r w:rsidRPr="002E293E">
        <w:rPr>
          <w:szCs w:val="24"/>
        </w:rPr>
        <w:t xml:space="preserve">Painter, T. H., K. </w:t>
      </w:r>
      <w:proofErr w:type="spellStart"/>
      <w:r w:rsidRPr="002E293E">
        <w:rPr>
          <w:szCs w:val="24"/>
        </w:rPr>
        <w:t>Rittger</w:t>
      </w:r>
      <w:proofErr w:type="spellEnd"/>
      <w:r w:rsidRPr="002E293E">
        <w:rPr>
          <w:szCs w:val="24"/>
        </w:rPr>
        <w:t xml:space="preserve">, C. McKenzie, P. Slaughter, R. E. Davis, and J. Dozier (2009). Retrieval of </w:t>
      </w:r>
      <w:proofErr w:type="spellStart"/>
      <w:r w:rsidRPr="002E293E">
        <w:rPr>
          <w:szCs w:val="24"/>
        </w:rPr>
        <w:t>subpixel</w:t>
      </w:r>
      <w:proofErr w:type="spellEnd"/>
      <w:r w:rsidRPr="002E293E">
        <w:rPr>
          <w:szCs w:val="24"/>
        </w:rPr>
        <w:t xml:space="preserve"> snow covered area, grain size, and albedo from MODIS. R. </w:t>
      </w:r>
      <w:proofErr w:type="spellStart"/>
      <w:r w:rsidRPr="002E293E">
        <w:rPr>
          <w:szCs w:val="24"/>
        </w:rPr>
        <w:t>Sen.of</w:t>
      </w:r>
      <w:proofErr w:type="spellEnd"/>
      <w:r w:rsidRPr="002E293E">
        <w:rPr>
          <w:szCs w:val="24"/>
        </w:rPr>
        <w:t xml:space="preserve"> </w:t>
      </w:r>
      <w:proofErr w:type="spellStart"/>
      <w:r w:rsidRPr="002E293E">
        <w:rPr>
          <w:szCs w:val="24"/>
        </w:rPr>
        <w:t>Env</w:t>
      </w:r>
      <w:proofErr w:type="spellEnd"/>
      <w:r w:rsidRPr="002E293E">
        <w:rPr>
          <w:szCs w:val="24"/>
        </w:rPr>
        <w:t>., Vol. 113, pp. 868–879.</w:t>
      </w:r>
    </w:p>
    <w:p w:rsidR="002E293E" w:rsidRPr="002E293E" w:rsidRDefault="002E293E" w:rsidP="002E293E">
      <w:pPr>
        <w:spacing w:before="200" w:after="0"/>
        <w:ind w:left="720" w:hanging="720"/>
        <w:rPr>
          <w:szCs w:val="24"/>
        </w:rPr>
      </w:pPr>
      <w:proofErr w:type="spellStart"/>
      <w:r w:rsidRPr="002E293E">
        <w:rPr>
          <w:szCs w:val="24"/>
        </w:rPr>
        <w:t>Pattee</w:t>
      </w:r>
      <w:proofErr w:type="spellEnd"/>
      <w:r w:rsidRPr="002E293E">
        <w:rPr>
          <w:szCs w:val="24"/>
        </w:rPr>
        <w:t xml:space="preserve">, Scott (2013). </w:t>
      </w:r>
      <w:proofErr w:type="gramStart"/>
      <w:r w:rsidRPr="002E293E">
        <w:rPr>
          <w:szCs w:val="24"/>
        </w:rPr>
        <w:t>Water Supply Specialist.</w:t>
      </w:r>
      <w:proofErr w:type="gramEnd"/>
      <w:r w:rsidRPr="002E293E">
        <w:rPr>
          <w:szCs w:val="24"/>
        </w:rPr>
        <w:t xml:space="preserve"> </w:t>
      </w:r>
      <w:proofErr w:type="gramStart"/>
      <w:r w:rsidRPr="002E293E">
        <w:rPr>
          <w:szCs w:val="24"/>
        </w:rPr>
        <w:t>NRCS.</w:t>
      </w:r>
      <w:proofErr w:type="gramEnd"/>
      <w:r w:rsidRPr="002E293E">
        <w:rPr>
          <w:szCs w:val="24"/>
        </w:rPr>
        <w:t xml:space="preserve"> </w:t>
      </w:r>
      <w:proofErr w:type="gramStart"/>
      <w:r w:rsidRPr="002E293E">
        <w:rPr>
          <w:szCs w:val="24"/>
        </w:rPr>
        <w:t>Personal Interview.</w:t>
      </w:r>
      <w:proofErr w:type="gramEnd"/>
      <w:r w:rsidRPr="002E293E">
        <w:rPr>
          <w:szCs w:val="24"/>
        </w:rPr>
        <w:t xml:space="preserve"> 8 April 2013.</w:t>
      </w:r>
    </w:p>
    <w:p w:rsidR="002E293E" w:rsidRPr="002E293E" w:rsidRDefault="002E293E" w:rsidP="002E293E">
      <w:pPr>
        <w:spacing w:before="200" w:after="0"/>
        <w:ind w:left="720" w:hanging="720"/>
        <w:rPr>
          <w:szCs w:val="24"/>
        </w:rPr>
      </w:pPr>
      <w:proofErr w:type="gramStart"/>
      <w:r w:rsidRPr="002E293E">
        <w:rPr>
          <w:szCs w:val="24"/>
        </w:rPr>
        <w:t>Pollock, D. H. (1965).</w:t>
      </w:r>
      <w:proofErr w:type="gramEnd"/>
      <w:r w:rsidRPr="002E293E">
        <w:rPr>
          <w:szCs w:val="24"/>
        </w:rPr>
        <w:t xml:space="preserve"> </w:t>
      </w:r>
      <w:proofErr w:type="gramStart"/>
      <w:r w:rsidRPr="002E293E">
        <w:rPr>
          <w:szCs w:val="24"/>
        </w:rPr>
        <w:t>Photogrammetric mapping of the Marmot Creek snowfield, Prairie Farm Rehabilitation Administration, Regina, January 1965.</w:t>
      </w:r>
      <w:proofErr w:type="gramEnd"/>
      <w:r w:rsidRPr="002E293E">
        <w:rPr>
          <w:szCs w:val="24"/>
        </w:rPr>
        <w:t xml:space="preserve"> </w:t>
      </w:r>
    </w:p>
    <w:p w:rsidR="002E293E" w:rsidRPr="002E293E" w:rsidRDefault="00E16850" w:rsidP="00E16850">
      <w:pPr>
        <w:spacing w:before="200" w:after="0"/>
        <w:ind w:left="720" w:hanging="720"/>
        <w:rPr>
          <w:szCs w:val="24"/>
        </w:rPr>
      </w:pPr>
      <w:proofErr w:type="spellStart"/>
      <w:proofErr w:type="gramStart"/>
      <w:r w:rsidRPr="00E16850">
        <w:rPr>
          <w:szCs w:val="24"/>
        </w:rPr>
        <w:t>Pulliainen</w:t>
      </w:r>
      <w:proofErr w:type="spellEnd"/>
      <w:r w:rsidRPr="00E16850">
        <w:rPr>
          <w:szCs w:val="24"/>
        </w:rPr>
        <w:t xml:space="preserve">, J. </w:t>
      </w:r>
      <w:r w:rsidRPr="00E16850">
        <w:rPr>
          <w:i/>
          <w:iCs/>
          <w:szCs w:val="24"/>
        </w:rPr>
        <w:t>and 7 others</w:t>
      </w:r>
      <w:r w:rsidRPr="00E16850">
        <w:rPr>
          <w:szCs w:val="24"/>
        </w:rPr>
        <w:t>.</w:t>
      </w:r>
      <w:proofErr w:type="gramEnd"/>
      <w:r w:rsidRPr="00E16850">
        <w:rPr>
          <w:szCs w:val="24"/>
        </w:rPr>
        <w:t xml:space="preserve"> </w:t>
      </w:r>
      <w:r>
        <w:rPr>
          <w:szCs w:val="24"/>
        </w:rPr>
        <w:t>(</w:t>
      </w:r>
      <w:r w:rsidRPr="00E16850">
        <w:rPr>
          <w:szCs w:val="24"/>
        </w:rPr>
        <w:t>2004</w:t>
      </w:r>
      <w:r>
        <w:rPr>
          <w:szCs w:val="24"/>
        </w:rPr>
        <w:t>)</w:t>
      </w:r>
      <w:r w:rsidRPr="00E16850">
        <w:rPr>
          <w:szCs w:val="24"/>
        </w:rPr>
        <w:t>. Estimation of sn</w:t>
      </w:r>
      <w:r>
        <w:rPr>
          <w:szCs w:val="24"/>
        </w:rPr>
        <w:t xml:space="preserve">ow pack </w:t>
      </w:r>
      <w:r w:rsidRPr="00E16850">
        <w:rPr>
          <w:szCs w:val="24"/>
        </w:rPr>
        <w:t>characteristics and snow covered area in boreal forests from</w:t>
      </w:r>
      <w:r>
        <w:rPr>
          <w:szCs w:val="24"/>
        </w:rPr>
        <w:t xml:space="preserve"> </w:t>
      </w:r>
      <w:r w:rsidRPr="00E16850">
        <w:rPr>
          <w:szCs w:val="24"/>
        </w:rPr>
        <w:t xml:space="preserve">ERS-2 SAR and </w:t>
      </w:r>
      <w:proofErr w:type="spellStart"/>
      <w:r w:rsidRPr="00E16850">
        <w:rPr>
          <w:szCs w:val="24"/>
        </w:rPr>
        <w:t>Envisat</w:t>
      </w:r>
      <w:proofErr w:type="spellEnd"/>
      <w:r w:rsidRPr="00E16850">
        <w:rPr>
          <w:szCs w:val="24"/>
        </w:rPr>
        <w:t xml:space="preserve"> ASAR data. </w:t>
      </w:r>
      <w:proofErr w:type="gramStart"/>
      <w:r w:rsidRPr="00E16850">
        <w:rPr>
          <w:i/>
          <w:iCs/>
          <w:szCs w:val="24"/>
        </w:rPr>
        <w:t xml:space="preserve">In IGARSS </w:t>
      </w:r>
      <w:r w:rsidRPr="00E16850">
        <w:rPr>
          <w:i/>
          <w:iCs/>
          <w:szCs w:val="24"/>
        </w:rPr>
        <w:lastRenderedPageBreak/>
        <w:t>2004.</w:t>
      </w:r>
      <w:proofErr w:type="gramEnd"/>
      <w:r w:rsidRPr="00E16850">
        <w:rPr>
          <w:i/>
          <w:iCs/>
          <w:szCs w:val="24"/>
        </w:rPr>
        <w:t xml:space="preserve"> </w:t>
      </w:r>
      <w:proofErr w:type="gramStart"/>
      <w:r w:rsidRPr="00E16850">
        <w:rPr>
          <w:i/>
          <w:iCs/>
          <w:szCs w:val="24"/>
        </w:rPr>
        <w:t>24</w:t>
      </w:r>
      <w:r w:rsidRPr="00E16850">
        <w:rPr>
          <w:i/>
          <w:iCs/>
          <w:szCs w:val="24"/>
          <w:vertAlign w:val="superscript"/>
        </w:rPr>
        <w:t>th</w:t>
      </w:r>
      <w:r>
        <w:rPr>
          <w:szCs w:val="24"/>
        </w:rPr>
        <w:t xml:space="preserve"> </w:t>
      </w:r>
      <w:r w:rsidRPr="00E16850">
        <w:rPr>
          <w:i/>
          <w:iCs/>
          <w:szCs w:val="24"/>
        </w:rPr>
        <w:t>International Geoscience and Remote Sensing Symposium,</w:t>
      </w:r>
      <w:r>
        <w:rPr>
          <w:szCs w:val="24"/>
        </w:rPr>
        <w:t xml:space="preserve"> </w:t>
      </w:r>
      <w:r w:rsidRPr="00E16850">
        <w:rPr>
          <w:i/>
          <w:iCs/>
          <w:szCs w:val="24"/>
        </w:rPr>
        <w:t>20–24 September 2004, Anchorage, Alaska, USA.</w:t>
      </w:r>
      <w:proofErr w:type="gramEnd"/>
      <w:r w:rsidRPr="00E16850">
        <w:rPr>
          <w:i/>
          <w:iCs/>
          <w:szCs w:val="24"/>
        </w:rPr>
        <w:t xml:space="preserve"> </w:t>
      </w:r>
      <w:proofErr w:type="gramStart"/>
      <w:r w:rsidRPr="00E16850">
        <w:rPr>
          <w:i/>
          <w:iCs/>
          <w:szCs w:val="24"/>
        </w:rPr>
        <w:t>Proceedings,</w:t>
      </w:r>
      <w:r>
        <w:rPr>
          <w:szCs w:val="24"/>
        </w:rPr>
        <w:t xml:space="preserve"> </w:t>
      </w:r>
      <w:r w:rsidRPr="00E16850">
        <w:rPr>
          <w:i/>
          <w:iCs/>
          <w:szCs w:val="24"/>
        </w:rPr>
        <w:t>Vol. 6</w:t>
      </w:r>
      <w:r w:rsidRPr="00E16850">
        <w:rPr>
          <w:szCs w:val="24"/>
        </w:rPr>
        <w:t>.</w:t>
      </w:r>
      <w:proofErr w:type="gramEnd"/>
      <w:r w:rsidRPr="00E16850">
        <w:rPr>
          <w:szCs w:val="24"/>
        </w:rPr>
        <w:t xml:space="preserve"> </w:t>
      </w:r>
      <w:proofErr w:type="gramStart"/>
      <w:r w:rsidRPr="00E16850">
        <w:rPr>
          <w:szCs w:val="24"/>
        </w:rPr>
        <w:t>Piscataway, NJ, Institute of Electrical and Electronics</w:t>
      </w:r>
      <w:r>
        <w:rPr>
          <w:szCs w:val="24"/>
        </w:rPr>
        <w:t xml:space="preserve"> </w:t>
      </w:r>
      <w:r w:rsidRPr="00E16850">
        <w:rPr>
          <w:szCs w:val="24"/>
        </w:rPr>
        <w:t>Engineers, 3680–3683.</w:t>
      </w:r>
      <w:proofErr w:type="gramEnd"/>
    </w:p>
    <w:p w:rsidR="00FA61B7" w:rsidRDefault="002E293E" w:rsidP="00FA61B7">
      <w:pPr>
        <w:spacing w:before="200" w:after="0"/>
        <w:ind w:left="720" w:hanging="720"/>
        <w:rPr>
          <w:szCs w:val="24"/>
        </w:rPr>
      </w:pPr>
      <w:proofErr w:type="gramStart"/>
      <w:r w:rsidRPr="002E293E">
        <w:rPr>
          <w:szCs w:val="24"/>
        </w:rPr>
        <w:t>Radiation Solutions (2007).</w:t>
      </w:r>
      <w:proofErr w:type="gramEnd"/>
      <w:r w:rsidRPr="002E293E">
        <w:rPr>
          <w:szCs w:val="24"/>
        </w:rPr>
        <w:t xml:space="preserve"> </w:t>
      </w:r>
      <w:proofErr w:type="gramStart"/>
      <w:r w:rsidRPr="002E293E">
        <w:rPr>
          <w:szCs w:val="24"/>
        </w:rPr>
        <w:t xml:space="preserve">Retrieved April 2013, from </w:t>
      </w:r>
      <w:hyperlink r:id="rId53" w:history="1">
        <w:r w:rsidRPr="002E293E">
          <w:rPr>
            <w:szCs w:val="24"/>
          </w:rPr>
          <w:t>http://www.radiationsolutions.ca/</w:t>
        </w:r>
      </w:hyperlink>
      <w:r w:rsidRPr="002E293E">
        <w:rPr>
          <w:szCs w:val="24"/>
        </w:rPr>
        <w:t>.</w:t>
      </w:r>
      <w:proofErr w:type="gramEnd"/>
    </w:p>
    <w:p w:rsidR="002E293E" w:rsidRPr="002E293E" w:rsidRDefault="00FA61B7" w:rsidP="0050745F">
      <w:pPr>
        <w:spacing w:before="200" w:after="0"/>
        <w:ind w:left="720" w:hanging="720"/>
        <w:rPr>
          <w:szCs w:val="24"/>
        </w:rPr>
      </w:pPr>
      <w:proofErr w:type="spellStart"/>
      <w:r>
        <w:rPr>
          <w:rFonts w:cs="Arial"/>
          <w:szCs w:val="24"/>
        </w:rPr>
        <w:t>Rott</w:t>
      </w:r>
      <w:proofErr w:type="spellEnd"/>
      <w:r>
        <w:rPr>
          <w:rFonts w:cs="Arial"/>
          <w:szCs w:val="24"/>
        </w:rPr>
        <w:t>, H.,</w:t>
      </w:r>
      <w:r w:rsidRPr="002E293E">
        <w:rPr>
          <w:rFonts w:cs="Arial"/>
          <w:szCs w:val="24"/>
        </w:rPr>
        <w:t xml:space="preserve"> </w:t>
      </w:r>
      <w:r>
        <w:rPr>
          <w:rFonts w:cs="Arial"/>
          <w:szCs w:val="24"/>
        </w:rPr>
        <w:t xml:space="preserve">S. H. </w:t>
      </w:r>
      <w:proofErr w:type="spellStart"/>
      <w:r>
        <w:rPr>
          <w:rFonts w:cs="Arial"/>
          <w:szCs w:val="24"/>
        </w:rPr>
        <w:t>Yueh</w:t>
      </w:r>
      <w:proofErr w:type="spellEnd"/>
      <w:r>
        <w:rPr>
          <w:rFonts w:cs="Arial"/>
          <w:szCs w:val="24"/>
        </w:rPr>
        <w:t xml:space="preserve">, D. W. Cline, C. </w:t>
      </w:r>
      <w:proofErr w:type="spellStart"/>
      <w:r>
        <w:rPr>
          <w:rFonts w:cs="Arial"/>
          <w:szCs w:val="24"/>
        </w:rPr>
        <w:t>Duguay</w:t>
      </w:r>
      <w:proofErr w:type="spellEnd"/>
      <w:r>
        <w:rPr>
          <w:rFonts w:cs="Arial"/>
          <w:szCs w:val="24"/>
        </w:rPr>
        <w:t xml:space="preserve">, R. </w:t>
      </w:r>
      <w:proofErr w:type="spellStart"/>
      <w:r>
        <w:rPr>
          <w:rFonts w:cs="Arial"/>
          <w:szCs w:val="24"/>
        </w:rPr>
        <w:t>Essery</w:t>
      </w:r>
      <w:proofErr w:type="spellEnd"/>
      <w:r>
        <w:rPr>
          <w:rFonts w:cs="Arial"/>
          <w:szCs w:val="24"/>
        </w:rPr>
        <w:t xml:space="preserve">, C. Haas, F. </w:t>
      </w:r>
      <w:proofErr w:type="spellStart"/>
      <w:r>
        <w:rPr>
          <w:rFonts w:cs="Arial"/>
          <w:szCs w:val="24"/>
        </w:rPr>
        <w:t>Hélière</w:t>
      </w:r>
      <w:proofErr w:type="spellEnd"/>
      <w:r>
        <w:rPr>
          <w:rFonts w:cs="Arial"/>
          <w:szCs w:val="24"/>
        </w:rPr>
        <w:t xml:space="preserve">, M. Kern, G. </w:t>
      </w:r>
      <w:proofErr w:type="spellStart"/>
      <w:r>
        <w:rPr>
          <w:rFonts w:cs="Arial"/>
          <w:szCs w:val="24"/>
        </w:rPr>
        <w:t>Macelloni</w:t>
      </w:r>
      <w:proofErr w:type="spellEnd"/>
      <w:r>
        <w:rPr>
          <w:rFonts w:cs="Arial"/>
          <w:szCs w:val="24"/>
        </w:rPr>
        <w:t xml:space="preserve">, E. </w:t>
      </w:r>
      <w:proofErr w:type="spellStart"/>
      <w:r>
        <w:rPr>
          <w:rFonts w:cs="Arial"/>
          <w:szCs w:val="24"/>
        </w:rPr>
        <w:t>Malnes</w:t>
      </w:r>
      <w:proofErr w:type="spellEnd"/>
      <w:r>
        <w:rPr>
          <w:rFonts w:cs="Arial"/>
          <w:szCs w:val="24"/>
        </w:rPr>
        <w:t xml:space="preserve">, T. </w:t>
      </w:r>
      <w:proofErr w:type="spellStart"/>
      <w:r>
        <w:rPr>
          <w:rFonts w:cs="Arial"/>
          <w:szCs w:val="24"/>
        </w:rPr>
        <w:t>Nagler</w:t>
      </w:r>
      <w:proofErr w:type="spellEnd"/>
      <w:r>
        <w:rPr>
          <w:rFonts w:cs="Arial"/>
          <w:szCs w:val="24"/>
        </w:rPr>
        <w:t xml:space="preserve">, J. </w:t>
      </w:r>
      <w:proofErr w:type="spellStart"/>
      <w:r>
        <w:rPr>
          <w:rFonts w:cs="Arial"/>
          <w:szCs w:val="24"/>
        </w:rPr>
        <w:t>Pulliainen</w:t>
      </w:r>
      <w:proofErr w:type="spellEnd"/>
      <w:r>
        <w:rPr>
          <w:rFonts w:cs="Arial"/>
          <w:szCs w:val="24"/>
        </w:rPr>
        <w:t xml:space="preserve">, H. </w:t>
      </w:r>
      <w:proofErr w:type="spellStart"/>
      <w:r>
        <w:rPr>
          <w:rFonts w:cs="Arial"/>
          <w:szCs w:val="24"/>
        </w:rPr>
        <w:t>Rebhan</w:t>
      </w:r>
      <w:proofErr w:type="spellEnd"/>
      <w:r>
        <w:rPr>
          <w:rFonts w:cs="Arial"/>
          <w:szCs w:val="24"/>
        </w:rPr>
        <w:t>, A. Thompson,</w:t>
      </w:r>
      <w:r w:rsidRPr="002E293E">
        <w:rPr>
          <w:rFonts w:cs="Arial"/>
          <w:szCs w:val="24"/>
        </w:rPr>
        <w:t xml:space="preserve"> </w:t>
      </w:r>
      <w:r w:rsidRPr="00FA61B7">
        <w:rPr>
          <w:rFonts w:cs="Arial"/>
          <w:szCs w:val="24"/>
        </w:rPr>
        <w:t>(</w:t>
      </w:r>
      <w:r w:rsidRPr="002E293E">
        <w:rPr>
          <w:rFonts w:cs="Arial"/>
          <w:szCs w:val="24"/>
        </w:rPr>
        <w:t>2010</w:t>
      </w:r>
      <w:r w:rsidRPr="00FA61B7">
        <w:rPr>
          <w:rFonts w:cs="Arial"/>
          <w:szCs w:val="24"/>
        </w:rPr>
        <w:t>)</w:t>
      </w:r>
      <w:r w:rsidRPr="002E293E">
        <w:rPr>
          <w:rFonts w:cs="Arial"/>
          <w:szCs w:val="24"/>
        </w:rPr>
        <w:t xml:space="preserve">. </w:t>
      </w:r>
      <w:proofErr w:type="gramStart"/>
      <w:r w:rsidRPr="002E293E">
        <w:rPr>
          <w:rFonts w:cs="Arial"/>
          <w:szCs w:val="24"/>
        </w:rPr>
        <w:t>Cold Regions Hydrology High-Resolution Observatory for Snow and Cold Land Processes.</w:t>
      </w:r>
      <w:proofErr w:type="gramEnd"/>
      <w:r w:rsidRPr="002E293E">
        <w:rPr>
          <w:rFonts w:cs="Arial"/>
          <w:szCs w:val="24"/>
        </w:rPr>
        <w:t xml:space="preserve">  Proceedings of the IEEE, 752-765. </w:t>
      </w:r>
    </w:p>
    <w:p w:rsidR="002E293E" w:rsidRPr="002E293E" w:rsidRDefault="00C125F8" w:rsidP="00C125F8">
      <w:pPr>
        <w:spacing w:before="200" w:after="0"/>
        <w:ind w:left="720" w:hanging="720"/>
        <w:rPr>
          <w:szCs w:val="24"/>
        </w:rPr>
      </w:pPr>
      <w:proofErr w:type="gramStart"/>
      <w:r w:rsidRPr="00C125F8">
        <w:rPr>
          <w:szCs w:val="24"/>
        </w:rPr>
        <w:t xml:space="preserve">Salisbury, J. W., </w:t>
      </w:r>
      <w:proofErr w:type="spellStart"/>
      <w:r w:rsidRPr="00C125F8">
        <w:rPr>
          <w:szCs w:val="24"/>
        </w:rPr>
        <w:t>D'Aria</w:t>
      </w:r>
      <w:proofErr w:type="spellEnd"/>
      <w:r w:rsidRPr="00C125F8">
        <w:rPr>
          <w:szCs w:val="24"/>
        </w:rPr>
        <w:t>, D. M., &amp; Wald, A. (1994).</w:t>
      </w:r>
      <w:proofErr w:type="gramEnd"/>
      <w:r w:rsidRPr="00C125F8">
        <w:rPr>
          <w:szCs w:val="24"/>
        </w:rPr>
        <w:t xml:space="preserve"> </w:t>
      </w:r>
      <w:proofErr w:type="gramStart"/>
      <w:r w:rsidRPr="00C125F8">
        <w:rPr>
          <w:szCs w:val="24"/>
        </w:rPr>
        <w:t>Measurements of thermal infrared spectral reflectance of frost, snow, and ice.</w:t>
      </w:r>
      <w:proofErr w:type="gramEnd"/>
      <w:r w:rsidRPr="00C125F8">
        <w:rPr>
          <w:szCs w:val="24"/>
        </w:rPr>
        <w:t xml:space="preserve"> </w:t>
      </w:r>
      <w:r w:rsidRPr="00C125F8">
        <w:rPr>
          <w:i/>
          <w:iCs/>
          <w:szCs w:val="24"/>
        </w:rPr>
        <w:t>Journal of Geophysical Research: Solid Earth (1978–2012)</w:t>
      </w:r>
      <w:r w:rsidRPr="00C125F8">
        <w:rPr>
          <w:szCs w:val="24"/>
        </w:rPr>
        <w:t xml:space="preserve">, </w:t>
      </w:r>
      <w:r w:rsidRPr="00C125F8">
        <w:rPr>
          <w:i/>
          <w:iCs/>
          <w:szCs w:val="24"/>
        </w:rPr>
        <w:t>99</w:t>
      </w:r>
      <w:r w:rsidRPr="00C125F8">
        <w:rPr>
          <w:szCs w:val="24"/>
        </w:rPr>
        <w:t>(B12), 24235-24240.</w:t>
      </w:r>
    </w:p>
    <w:p w:rsidR="002E293E" w:rsidRPr="002E293E" w:rsidRDefault="002E293E" w:rsidP="002E293E">
      <w:pPr>
        <w:spacing w:before="200" w:after="0"/>
        <w:ind w:left="720" w:hanging="720"/>
        <w:rPr>
          <w:szCs w:val="24"/>
        </w:rPr>
      </w:pPr>
      <w:proofErr w:type="gramStart"/>
      <w:r w:rsidRPr="002E293E">
        <w:rPr>
          <w:szCs w:val="24"/>
        </w:rPr>
        <w:t>Sandia National Laboratories (2005).</w:t>
      </w:r>
      <w:proofErr w:type="gramEnd"/>
      <w:r w:rsidRPr="002E293E">
        <w:rPr>
          <w:szCs w:val="24"/>
        </w:rPr>
        <w:t xml:space="preserve"> </w:t>
      </w:r>
      <w:proofErr w:type="gramStart"/>
      <w:r w:rsidRPr="002E293E">
        <w:rPr>
          <w:szCs w:val="24"/>
        </w:rPr>
        <w:t>Retrieved March 2103, from http://www.sandia.gov/RADAR/minisar.html.</w:t>
      </w:r>
      <w:proofErr w:type="gramEnd"/>
    </w:p>
    <w:p w:rsidR="002E293E" w:rsidRPr="002E293E" w:rsidRDefault="002E293E" w:rsidP="002E293E">
      <w:pPr>
        <w:spacing w:before="200" w:after="0"/>
        <w:ind w:left="720" w:hanging="720"/>
        <w:rPr>
          <w:szCs w:val="24"/>
        </w:rPr>
      </w:pPr>
      <w:proofErr w:type="gramStart"/>
      <w:r w:rsidRPr="002E293E">
        <w:rPr>
          <w:szCs w:val="24"/>
        </w:rPr>
        <w:t>Shea, C. and B. Jamieson (2011).</w:t>
      </w:r>
      <w:proofErr w:type="gramEnd"/>
      <w:r w:rsidRPr="002E293E">
        <w:rPr>
          <w:szCs w:val="24"/>
        </w:rPr>
        <w:t xml:space="preserve">  Some fundamentals of handheld snow surface thermography, </w:t>
      </w:r>
      <w:r w:rsidRPr="002E293E">
        <w:rPr>
          <w:i/>
          <w:szCs w:val="24"/>
        </w:rPr>
        <w:t xml:space="preserve">The </w:t>
      </w:r>
      <w:proofErr w:type="spellStart"/>
      <w:r w:rsidRPr="002E293E">
        <w:rPr>
          <w:i/>
          <w:szCs w:val="24"/>
        </w:rPr>
        <w:t>Cryosphere</w:t>
      </w:r>
      <w:proofErr w:type="spellEnd"/>
      <w:r w:rsidRPr="002E293E">
        <w:rPr>
          <w:szCs w:val="24"/>
        </w:rPr>
        <w:t>, 5, 55–66.</w:t>
      </w:r>
    </w:p>
    <w:p w:rsidR="002E293E" w:rsidRPr="002E293E" w:rsidRDefault="002E293E" w:rsidP="002E293E">
      <w:pPr>
        <w:spacing w:before="200" w:after="0"/>
        <w:ind w:left="720" w:hanging="720"/>
        <w:rPr>
          <w:szCs w:val="24"/>
        </w:rPr>
      </w:pPr>
      <w:proofErr w:type="gramStart"/>
      <w:r w:rsidRPr="002E293E">
        <w:rPr>
          <w:szCs w:val="24"/>
        </w:rPr>
        <w:t>Sierra-Olympic Technologies (2009).</w:t>
      </w:r>
      <w:proofErr w:type="gramEnd"/>
      <w:r w:rsidRPr="002E293E">
        <w:rPr>
          <w:szCs w:val="24"/>
        </w:rPr>
        <w:t xml:space="preserve"> </w:t>
      </w:r>
      <w:proofErr w:type="gramStart"/>
      <w:r w:rsidRPr="002E293E">
        <w:rPr>
          <w:szCs w:val="24"/>
        </w:rPr>
        <w:t>Retrieved March 2013, from http://sierraolympic.com/.</w:t>
      </w:r>
      <w:proofErr w:type="gramEnd"/>
    </w:p>
    <w:p w:rsidR="002E293E" w:rsidRPr="002E293E" w:rsidRDefault="002E293E" w:rsidP="002E293E">
      <w:pPr>
        <w:spacing w:before="200" w:after="0"/>
        <w:ind w:left="720" w:hanging="720"/>
        <w:rPr>
          <w:szCs w:val="24"/>
        </w:rPr>
      </w:pPr>
      <w:proofErr w:type="gramStart"/>
      <w:r w:rsidRPr="002E293E">
        <w:rPr>
          <w:szCs w:val="24"/>
        </w:rPr>
        <w:t xml:space="preserve">Sturm, M., </w:t>
      </w:r>
      <w:proofErr w:type="spellStart"/>
      <w:r w:rsidRPr="002E293E">
        <w:rPr>
          <w:szCs w:val="24"/>
        </w:rPr>
        <w:t>Taras</w:t>
      </w:r>
      <w:proofErr w:type="spellEnd"/>
      <w:r w:rsidRPr="002E293E">
        <w:rPr>
          <w:szCs w:val="24"/>
        </w:rPr>
        <w:t xml:space="preserve">, B., Liston, G. E., </w:t>
      </w:r>
      <w:proofErr w:type="spellStart"/>
      <w:r w:rsidRPr="002E293E">
        <w:rPr>
          <w:szCs w:val="24"/>
        </w:rPr>
        <w:t>Derksen</w:t>
      </w:r>
      <w:proofErr w:type="spellEnd"/>
      <w:r w:rsidRPr="002E293E">
        <w:rPr>
          <w:szCs w:val="24"/>
        </w:rPr>
        <w:t>, C., Jonas, T., &amp; Lea, J. (2010).</w:t>
      </w:r>
      <w:proofErr w:type="gramEnd"/>
      <w:r w:rsidRPr="002E293E">
        <w:rPr>
          <w:szCs w:val="24"/>
        </w:rPr>
        <w:t xml:space="preserve"> </w:t>
      </w:r>
      <w:proofErr w:type="gramStart"/>
      <w:r w:rsidRPr="002E293E">
        <w:rPr>
          <w:szCs w:val="24"/>
        </w:rPr>
        <w:t>Estimating snow water equivalent using snow depth data and climate classes.</w:t>
      </w:r>
      <w:proofErr w:type="gramEnd"/>
      <w:r w:rsidRPr="002E293E">
        <w:rPr>
          <w:szCs w:val="24"/>
        </w:rPr>
        <w:t> </w:t>
      </w:r>
      <w:r w:rsidRPr="002E293E">
        <w:rPr>
          <w:iCs/>
          <w:szCs w:val="24"/>
        </w:rPr>
        <w:t>Journal of Hydrometeorology</w:t>
      </w:r>
      <w:r w:rsidRPr="002E293E">
        <w:rPr>
          <w:szCs w:val="24"/>
        </w:rPr>
        <w:t>,</w:t>
      </w:r>
      <w:r w:rsidRPr="002E293E">
        <w:rPr>
          <w:i/>
          <w:iCs/>
          <w:szCs w:val="24"/>
        </w:rPr>
        <w:t> </w:t>
      </w:r>
      <w:r w:rsidRPr="002E293E">
        <w:rPr>
          <w:iCs/>
          <w:szCs w:val="24"/>
        </w:rPr>
        <w:t xml:space="preserve">Vol. </w:t>
      </w:r>
      <w:r w:rsidRPr="002E293E">
        <w:rPr>
          <w:i/>
          <w:iCs/>
          <w:szCs w:val="24"/>
        </w:rPr>
        <w:t>11</w:t>
      </w:r>
      <w:r w:rsidRPr="002E293E">
        <w:rPr>
          <w:szCs w:val="24"/>
        </w:rPr>
        <w:t>(6), pp. 1380-1394.</w:t>
      </w:r>
    </w:p>
    <w:p w:rsidR="002E293E" w:rsidRPr="002E293E" w:rsidRDefault="002E293E" w:rsidP="002E293E">
      <w:pPr>
        <w:spacing w:before="200" w:after="0"/>
        <w:ind w:left="720" w:hanging="720"/>
        <w:rPr>
          <w:szCs w:val="24"/>
        </w:rPr>
      </w:pPr>
      <w:proofErr w:type="spellStart"/>
      <w:proofErr w:type="gramStart"/>
      <w:r w:rsidRPr="002E293E">
        <w:rPr>
          <w:szCs w:val="24"/>
        </w:rPr>
        <w:t>Sugiura</w:t>
      </w:r>
      <w:proofErr w:type="spellEnd"/>
      <w:r w:rsidRPr="002E293E">
        <w:rPr>
          <w:szCs w:val="24"/>
        </w:rPr>
        <w:t>, R., N. Noguchi, and K. Ishii (2005).</w:t>
      </w:r>
      <w:proofErr w:type="gramEnd"/>
      <w:r w:rsidRPr="002E293E">
        <w:rPr>
          <w:szCs w:val="24"/>
        </w:rPr>
        <w:t xml:space="preserve"> </w:t>
      </w:r>
      <w:proofErr w:type="gramStart"/>
      <w:r w:rsidRPr="002E293E">
        <w:rPr>
          <w:szCs w:val="24"/>
        </w:rPr>
        <w:t>Remote-sensing technology for vegetation monitoring using an unmanned helicopter.</w:t>
      </w:r>
      <w:proofErr w:type="gramEnd"/>
      <w:r w:rsidRPr="002E293E">
        <w:rPr>
          <w:szCs w:val="24"/>
        </w:rPr>
        <w:t xml:space="preserve"> </w:t>
      </w:r>
      <w:proofErr w:type="spellStart"/>
      <w:proofErr w:type="gramStart"/>
      <w:r w:rsidRPr="002E293E">
        <w:rPr>
          <w:szCs w:val="24"/>
        </w:rPr>
        <w:t>Biosyst</w:t>
      </w:r>
      <w:proofErr w:type="spellEnd"/>
      <w:r w:rsidRPr="002E293E">
        <w:rPr>
          <w:szCs w:val="24"/>
        </w:rPr>
        <w:t>.</w:t>
      </w:r>
      <w:proofErr w:type="gramEnd"/>
      <w:r w:rsidRPr="002E293E">
        <w:rPr>
          <w:szCs w:val="24"/>
        </w:rPr>
        <w:t xml:space="preserve"> </w:t>
      </w:r>
      <w:proofErr w:type="spellStart"/>
      <w:r w:rsidRPr="002E293E">
        <w:rPr>
          <w:szCs w:val="24"/>
        </w:rPr>
        <w:t>Eng</w:t>
      </w:r>
      <w:proofErr w:type="spellEnd"/>
      <w:r w:rsidRPr="002E293E">
        <w:rPr>
          <w:szCs w:val="24"/>
        </w:rPr>
        <w:t>, Vol. 90, pp. 369–379.</w:t>
      </w:r>
    </w:p>
    <w:p w:rsidR="002E293E" w:rsidRPr="002E293E" w:rsidRDefault="002E293E" w:rsidP="002E293E">
      <w:pPr>
        <w:spacing w:before="200" w:after="0"/>
        <w:ind w:left="720" w:hanging="720"/>
        <w:rPr>
          <w:szCs w:val="24"/>
        </w:rPr>
      </w:pPr>
      <w:proofErr w:type="gramStart"/>
      <w:r w:rsidRPr="002E293E">
        <w:rPr>
          <w:szCs w:val="24"/>
        </w:rPr>
        <w:t xml:space="preserve">Tape, K. D., N. </w:t>
      </w:r>
      <w:proofErr w:type="spellStart"/>
      <w:r w:rsidRPr="002E293E">
        <w:rPr>
          <w:szCs w:val="24"/>
        </w:rPr>
        <w:t>Rutter</w:t>
      </w:r>
      <w:proofErr w:type="spellEnd"/>
      <w:r w:rsidRPr="002E293E">
        <w:rPr>
          <w:szCs w:val="24"/>
        </w:rPr>
        <w:t xml:space="preserve">, H.P. Marshall, R. </w:t>
      </w:r>
      <w:proofErr w:type="spellStart"/>
      <w:r w:rsidRPr="002E293E">
        <w:rPr>
          <w:szCs w:val="24"/>
        </w:rPr>
        <w:t>Essery</w:t>
      </w:r>
      <w:proofErr w:type="spellEnd"/>
      <w:r w:rsidRPr="002E293E">
        <w:rPr>
          <w:szCs w:val="24"/>
        </w:rPr>
        <w:t>, and M. Sturm (2010).</w:t>
      </w:r>
      <w:proofErr w:type="gramEnd"/>
      <w:r w:rsidRPr="002E293E">
        <w:rPr>
          <w:szCs w:val="24"/>
        </w:rPr>
        <w:t xml:space="preserve"> </w:t>
      </w:r>
      <w:proofErr w:type="gramStart"/>
      <w:r w:rsidRPr="002E293E">
        <w:rPr>
          <w:szCs w:val="24"/>
        </w:rPr>
        <w:t xml:space="preserve">Recording </w:t>
      </w:r>
      <w:proofErr w:type="spellStart"/>
      <w:r w:rsidRPr="002E293E">
        <w:rPr>
          <w:szCs w:val="24"/>
        </w:rPr>
        <w:t>microscale</w:t>
      </w:r>
      <w:proofErr w:type="spellEnd"/>
      <w:r w:rsidRPr="002E293E">
        <w:rPr>
          <w:szCs w:val="24"/>
        </w:rPr>
        <w:t xml:space="preserve"> variations in snowpack layering using near-infrared photography, Journal of Glaciology, 56(195), 75-80.</w:t>
      </w:r>
      <w:proofErr w:type="gramEnd"/>
      <w:r w:rsidRPr="002E293E">
        <w:rPr>
          <w:szCs w:val="24"/>
        </w:rPr>
        <w:t xml:space="preserve"> </w:t>
      </w:r>
    </w:p>
    <w:p w:rsidR="002E293E" w:rsidRPr="002E293E" w:rsidRDefault="002E293E" w:rsidP="002E293E">
      <w:pPr>
        <w:spacing w:before="200" w:after="0"/>
        <w:ind w:left="720" w:hanging="720"/>
        <w:rPr>
          <w:szCs w:val="24"/>
        </w:rPr>
      </w:pPr>
      <w:proofErr w:type="gramStart"/>
      <w:r w:rsidRPr="002E293E">
        <w:rPr>
          <w:szCs w:val="24"/>
        </w:rPr>
        <w:t>The Basics of Photogrammetry (2013).</w:t>
      </w:r>
      <w:proofErr w:type="gramEnd"/>
      <w:r w:rsidRPr="002E293E">
        <w:rPr>
          <w:szCs w:val="24"/>
        </w:rPr>
        <w:t xml:space="preserve"> Retrieved June 14, 2013, from Geodetic Systems: http://www.geodetic.com/v-stars/what-is-photogrammetry.aspx.</w:t>
      </w:r>
    </w:p>
    <w:p w:rsidR="002E293E" w:rsidRPr="002E293E" w:rsidRDefault="002E293E" w:rsidP="002E293E">
      <w:pPr>
        <w:spacing w:before="200" w:after="0"/>
        <w:ind w:left="720" w:hanging="720"/>
        <w:rPr>
          <w:szCs w:val="24"/>
        </w:rPr>
      </w:pPr>
      <w:proofErr w:type="gramStart"/>
      <w:r w:rsidRPr="002E293E">
        <w:rPr>
          <w:szCs w:val="24"/>
        </w:rPr>
        <w:t>Trimble (2013).</w:t>
      </w:r>
      <w:proofErr w:type="gramEnd"/>
      <w:r w:rsidRPr="002E293E">
        <w:rPr>
          <w:szCs w:val="24"/>
        </w:rPr>
        <w:t xml:space="preserve"> </w:t>
      </w:r>
      <w:proofErr w:type="gramStart"/>
      <w:r w:rsidRPr="002E293E">
        <w:rPr>
          <w:szCs w:val="24"/>
        </w:rPr>
        <w:t>Retrieved June 2013, from http://www.trimble.com/.</w:t>
      </w:r>
      <w:proofErr w:type="gramEnd"/>
    </w:p>
    <w:p w:rsidR="002E293E" w:rsidRPr="002E293E" w:rsidRDefault="002E293E" w:rsidP="002E293E">
      <w:pPr>
        <w:spacing w:before="200" w:after="0"/>
        <w:ind w:left="720" w:hanging="720"/>
        <w:rPr>
          <w:szCs w:val="24"/>
        </w:rPr>
      </w:pPr>
      <w:proofErr w:type="gramStart"/>
      <w:r w:rsidRPr="002E293E">
        <w:rPr>
          <w:szCs w:val="24"/>
        </w:rPr>
        <w:t>UAS Vision (2013).</w:t>
      </w:r>
      <w:proofErr w:type="gramEnd"/>
      <w:r w:rsidRPr="002E293E">
        <w:rPr>
          <w:szCs w:val="24"/>
        </w:rPr>
        <w:t xml:space="preserve"> </w:t>
      </w:r>
      <w:proofErr w:type="gramStart"/>
      <w:r w:rsidRPr="002E293E">
        <w:rPr>
          <w:szCs w:val="24"/>
        </w:rPr>
        <w:t>a</w:t>
      </w:r>
      <w:proofErr w:type="gramEnd"/>
      <w:r w:rsidRPr="002E293E">
        <w:rPr>
          <w:szCs w:val="24"/>
        </w:rPr>
        <w:t xml:space="preserve"> global forum for the unmanned aircraft systems community, (Web Site) http://www.uasvision.com/category/technology/, accessed June, 2013</w:t>
      </w:r>
    </w:p>
    <w:p w:rsidR="002E293E" w:rsidRPr="002E293E" w:rsidRDefault="002E293E" w:rsidP="002E293E">
      <w:pPr>
        <w:spacing w:before="200" w:after="0"/>
        <w:ind w:left="720" w:hanging="720"/>
        <w:rPr>
          <w:szCs w:val="24"/>
        </w:rPr>
      </w:pPr>
      <w:r w:rsidRPr="002E293E">
        <w:rPr>
          <w:szCs w:val="24"/>
        </w:rPr>
        <w:t xml:space="preserve">Vogel, S. W. (2002). Usage of high-resolution Landsat 7 band 8 for single-band snow-cover classification. Annals of Glaciology, Vol. 34(1), pp. 53–57. </w:t>
      </w:r>
    </w:p>
    <w:p w:rsidR="002E293E" w:rsidRPr="002E293E" w:rsidRDefault="002E293E" w:rsidP="002E293E">
      <w:pPr>
        <w:spacing w:before="200" w:after="0"/>
        <w:ind w:left="720" w:hanging="720"/>
        <w:rPr>
          <w:szCs w:val="24"/>
        </w:rPr>
      </w:pPr>
      <w:proofErr w:type="gramStart"/>
      <w:r w:rsidRPr="002E293E">
        <w:rPr>
          <w:szCs w:val="24"/>
        </w:rPr>
        <w:lastRenderedPageBreak/>
        <w:t xml:space="preserve">Wallace, L. A. </w:t>
      </w:r>
      <w:proofErr w:type="spellStart"/>
      <w:r w:rsidRPr="002E293E">
        <w:rPr>
          <w:szCs w:val="24"/>
        </w:rPr>
        <w:t>Lucieer</w:t>
      </w:r>
      <w:proofErr w:type="spellEnd"/>
      <w:r w:rsidRPr="002E293E">
        <w:rPr>
          <w:szCs w:val="24"/>
        </w:rPr>
        <w:t xml:space="preserve">, C. Watson, and D. Turner, </w:t>
      </w:r>
      <w:r w:rsidR="0050745F">
        <w:rPr>
          <w:szCs w:val="24"/>
        </w:rPr>
        <w:t>(</w:t>
      </w:r>
      <w:r w:rsidRPr="002E293E">
        <w:rPr>
          <w:szCs w:val="24"/>
        </w:rPr>
        <w:t>2012</w:t>
      </w:r>
      <w:r w:rsidR="0050745F">
        <w:rPr>
          <w:szCs w:val="24"/>
        </w:rPr>
        <w:t>)</w:t>
      </w:r>
      <w:r w:rsidRPr="002E293E">
        <w:rPr>
          <w:szCs w:val="24"/>
        </w:rPr>
        <w:t>.</w:t>
      </w:r>
      <w:proofErr w:type="gramEnd"/>
      <w:r w:rsidRPr="002E293E">
        <w:rPr>
          <w:szCs w:val="24"/>
        </w:rPr>
        <w:t xml:space="preserve"> </w:t>
      </w:r>
      <w:proofErr w:type="gramStart"/>
      <w:r w:rsidRPr="002E293E">
        <w:rPr>
          <w:szCs w:val="24"/>
        </w:rPr>
        <w:t>Development of a UAV-</w:t>
      </w:r>
      <w:proofErr w:type="spellStart"/>
      <w:r w:rsidRPr="002E293E">
        <w:rPr>
          <w:szCs w:val="24"/>
        </w:rPr>
        <w:t>LiDAR</w:t>
      </w:r>
      <w:proofErr w:type="spellEnd"/>
      <w:r w:rsidRPr="002E293E">
        <w:rPr>
          <w:szCs w:val="24"/>
        </w:rPr>
        <w:t xml:space="preserve"> System with Application to Forest Inventory.</w:t>
      </w:r>
      <w:proofErr w:type="gramEnd"/>
      <w:r w:rsidRPr="002E293E">
        <w:rPr>
          <w:szCs w:val="24"/>
        </w:rPr>
        <w:t xml:space="preserve">  Remote Sens. 2012, 4, 1519-1543; </w:t>
      </w:r>
    </w:p>
    <w:p w:rsidR="002E293E" w:rsidRPr="002E293E" w:rsidRDefault="0050745F" w:rsidP="0050745F">
      <w:pPr>
        <w:spacing w:before="200" w:after="0"/>
        <w:ind w:left="720" w:hanging="720"/>
        <w:rPr>
          <w:szCs w:val="24"/>
        </w:rPr>
      </w:pPr>
      <w:proofErr w:type="gramStart"/>
      <w:r w:rsidRPr="0050745F">
        <w:rPr>
          <w:szCs w:val="24"/>
        </w:rPr>
        <w:t xml:space="preserve">Wang, L., C. </w:t>
      </w:r>
      <w:proofErr w:type="spellStart"/>
      <w:r w:rsidRPr="0050745F">
        <w:rPr>
          <w:szCs w:val="24"/>
        </w:rPr>
        <w:t>Derksen</w:t>
      </w:r>
      <w:proofErr w:type="spellEnd"/>
      <w:r w:rsidRPr="0050745F">
        <w:rPr>
          <w:szCs w:val="24"/>
        </w:rPr>
        <w:t xml:space="preserve"> and R. Brown</w:t>
      </w:r>
      <w:r>
        <w:rPr>
          <w:szCs w:val="24"/>
        </w:rPr>
        <w:t>.</w:t>
      </w:r>
      <w:proofErr w:type="gramEnd"/>
      <w:r>
        <w:rPr>
          <w:szCs w:val="24"/>
        </w:rPr>
        <w:t xml:space="preserve"> </w:t>
      </w:r>
      <w:proofErr w:type="gramStart"/>
      <w:r>
        <w:rPr>
          <w:szCs w:val="24"/>
        </w:rPr>
        <w:t xml:space="preserve">(2008). Detection of pan-Arctic </w:t>
      </w:r>
      <w:r w:rsidRPr="0050745F">
        <w:rPr>
          <w:szCs w:val="24"/>
        </w:rPr>
        <w:t xml:space="preserve">terrestrial snowmelt from </w:t>
      </w:r>
      <w:proofErr w:type="spellStart"/>
      <w:r w:rsidRPr="0050745F">
        <w:rPr>
          <w:szCs w:val="24"/>
        </w:rPr>
        <w:t>QuikSCAT</w:t>
      </w:r>
      <w:proofErr w:type="spellEnd"/>
      <w:r w:rsidRPr="0050745F">
        <w:rPr>
          <w:szCs w:val="24"/>
        </w:rPr>
        <w:t>, 2000–2005.</w:t>
      </w:r>
      <w:proofErr w:type="gramEnd"/>
      <w:r w:rsidRPr="0050745F">
        <w:rPr>
          <w:szCs w:val="24"/>
        </w:rPr>
        <w:t xml:space="preserve"> </w:t>
      </w:r>
      <w:r w:rsidRPr="0050745F">
        <w:rPr>
          <w:i/>
          <w:iCs/>
          <w:szCs w:val="24"/>
        </w:rPr>
        <w:t>Remote Sens.</w:t>
      </w:r>
      <w:r>
        <w:rPr>
          <w:szCs w:val="24"/>
        </w:rPr>
        <w:t xml:space="preserve"> </w:t>
      </w:r>
      <w:proofErr w:type="gramStart"/>
      <w:r w:rsidRPr="0050745F">
        <w:rPr>
          <w:i/>
          <w:iCs/>
          <w:szCs w:val="24"/>
        </w:rPr>
        <w:t>Environ.,</w:t>
      </w:r>
      <w:proofErr w:type="gramEnd"/>
      <w:r w:rsidRPr="0050745F">
        <w:rPr>
          <w:i/>
          <w:iCs/>
          <w:szCs w:val="24"/>
        </w:rPr>
        <w:t xml:space="preserve"> </w:t>
      </w:r>
      <w:r w:rsidRPr="0050745F">
        <w:rPr>
          <w:b/>
          <w:bCs/>
          <w:szCs w:val="24"/>
        </w:rPr>
        <w:t>112</w:t>
      </w:r>
      <w:r w:rsidRPr="0050745F">
        <w:rPr>
          <w:szCs w:val="24"/>
        </w:rPr>
        <w:t>(10), 3794–3805.</w:t>
      </w:r>
    </w:p>
    <w:p w:rsidR="002E293E" w:rsidRPr="002E293E" w:rsidRDefault="002E293E" w:rsidP="002E293E">
      <w:pPr>
        <w:spacing w:before="200" w:after="0"/>
        <w:ind w:left="720" w:hanging="720"/>
        <w:rPr>
          <w:szCs w:val="24"/>
        </w:rPr>
      </w:pPr>
      <w:proofErr w:type="spellStart"/>
      <w:proofErr w:type="gramStart"/>
      <w:r w:rsidRPr="002E293E">
        <w:rPr>
          <w:szCs w:val="24"/>
        </w:rPr>
        <w:t>Wayand</w:t>
      </w:r>
      <w:proofErr w:type="spellEnd"/>
      <w:r w:rsidRPr="002E293E">
        <w:rPr>
          <w:szCs w:val="24"/>
        </w:rPr>
        <w:t xml:space="preserve">, N. E., A. F. Hamlet, M. Hughes, S. Feld, and J. D. Lundquist </w:t>
      </w:r>
      <w:r>
        <w:rPr>
          <w:szCs w:val="24"/>
        </w:rPr>
        <w:t>(2013).</w:t>
      </w:r>
      <w:proofErr w:type="gramEnd"/>
      <w:r w:rsidRPr="002E293E">
        <w:rPr>
          <w:szCs w:val="24"/>
        </w:rPr>
        <w:t xml:space="preserve"> </w:t>
      </w:r>
      <w:proofErr w:type="spellStart"/>
      <w:r w:rsidRPr="002E293E">
        <w:rPr>
          <w:szCs w:val="24"/>
        </w:rPr>
        <w:t>Intercomparison</w:t>
      </w:r>
      <w:proofErr w:type="spellEnd"/>
      <w:r w:rsidRPr="002E293E">
        <w:rPr>
          <w:szCs w:val="24"/>
        </w:rPr>
        <w:t xml:space="preserve"> of Meteorological Forcing Data from Empirical and </w:t>
      </w:r>
      <w:proofErr w:type="spellStart"/>
      <w:r w:rsidRPr="002E293E">
        <w:rPr>
          <w:szCs w:val="24"/>
        </w:rPr>
        <w:t>Mesoscale</w:t>
      </w:r>
      <w:proofErr w:type="spellEnd"/>
      <w:r w:rsidRPr="002E293E">
        <w:rPr>
          <w:szCs w:val="24"/>
        </w:rPr>
        <w:t xml:space="preserve"> Model Sources in the N.F. American River Basin in northern California</w:t>
      </w:r>
      <w:r w:rsidRPr="002E293E">
        <w:rPr>
          <w:i/>
          <w:szCs w:val="24"/>
        </w:rPr>
        <w:t>, Journal of Hydrometeorology</w:t>
      </w:r>
      <w:r w:rsidRPr="002E293E">
        <w:rPr>
          <w:szCs w:val="24"/>
        </w:rPr>
        <w:t>, 14, 677–699.</w:t>
      </w:r>
    </w:p>
    <w:p w:rsidR="002E293E" w:rsidRPr="002E293E" w:rsidRDefault="002E293E" w:rsidP="002E293E">
      <w:pPr>
        <w:spacing w:before="200" w:after="0"/>
        <w:ind w:left="720" w:hanging="720"/>
        <w:rPr>
          <w:szCs w:val="24"/>
        </w:rPr>
      </w:pPr>
      <w:proofErr w:type="spellStart"/>
      <w:proofErr w:type="gramStart"/>
      <w:r w:rsidRPr="002E293E">
        <w:rPr>
          <w:szCs w:val="24"/>
        </w:rPr>
        <w:t>Weibel</w:t>
      </w:r>
      <w:proofErr w:type="spellEnd"/>
      <w:r w:rsidRPr="002E293E">
        <w:rPr>
          <w:szCs w:val="24"/>
        </w:rPr>
        <w:t xml:space="preserve">, R. E. and R. </w:t>
      </w:r>
      <w:proofErr w:type="spellStart"/>
      <w:r w:rsidRPr="002E293E">
        <w:rPr>
          <w:szCs w:val="24"/>
        </w:rPr>
        <w:t>Hansman</w:t>
      </w:r>
      <w:proofErr w:type="spellEnd"/>
      <w:r w:rsidRPr="002E293E">
        <w:rPr>
          <w:szCs w:val="24"/>
        </w:rPr>
        <w:t xml:space="preserve"> (2004).</w:t>
      </w:r>
      <w:proofErr w:type="gramEnd"/>
      <w:r w:rsidRPr="002E293E">
        <w:rPr>
          <w:szCs w:val="24"/>
        </w:rPr>
        <w:t xml:space="preserve"> Safety Considerations for Operation of Unmanned Aerial Vehicles in the National Airspace System, In AIAA 4th Aviation Technology, Integration and Operations (ATIO) Forum, Sep. 20-22, America Institute of Aeronautics and Astronautics, 2006-11-21. </w:t>
      </w:r>
    </w:p>
    <w:p w:rsidR="002E293E" w:rsidRPr="002E293E" w:rsidRDefault="002E293E" w:rsidP="002E293E">
      <w:pPr>
        <w:spacing w:before="200" w:after="0"/>
        <w:ind w:left="720" w:hanging="720"/>
        <w:rPr>
          <w:szCs w:val="24"/>
        </w:rPr>
      </w:pPr>
      <w:proofErr w:type="gramStart"/>
      <w:r w:rsidRPr="002E293E">
        <w:rPr>
          <w:szCs w:val="24"/>
        </w:rPr>
        <w:t xml:space="preserve">Welty, E.Z., T.C. </w:t>
      </w:r>
      <w:proofErr w:type="spellStart"/>
      <w:r w:rsidRPr="002E293E">
        <w:rPr>
          <w:szCs w:val="24"/>
        </w:rPr>
        <w:t>Bartholomaus</w:t>
      </w:r>
      <w:proofErr w:type="spellEnd"/>
      <w:r w:rsidRPr="002E293E">
        <w:rPr>
          <w:szCs w:val="24"/>
        </w:rPr>
        <w:t xml:space="preserve">, S. </w:t>
      </w:r>
      <w:proofErr w:type="spellStart"/>
      <w:r w:rsidRPr="002E293E">
        <w:rPr>
          <w:szCs w:val="24"/>
        </w:rPr>
        <w:t>O’Neel</w:t>
      </w:r>
      <w:proofErr w:type="spellEnd"/>
      <w:r w:rsidRPr="002E293E">
        <w:rPr>
          <w:szCs w:val="24"/>
        </w:rPr>
        <w:t xml:space="preserve"> and W.T. </w:t>
      </w:r>
      <w:proofErr w:type="spellStart"/>
      <w:r w:rsidRPr="002E293E">
        <w:rPr>
          <w:szCs w:val="24"/>
        </w:rPr>
        <w:t>Pfeffer</w:t>
      </w:r>
      <w:proofErr w:type="spellEnd"/>
      <w:r w:rsidRPr="002E293E">
        <w:rPr>
          <w:szCs w:val="24"/>
        </w:rPr>
        <w:t xml:space="preserve"> (2013).</w:t>
      </w:r>
      <w:proofErr w:type="gramEnd"/>
      <w:r w:rsidRPr="002E293E">
        <w:rPr>
          <w:szCs w:val="24"/>
        </w:rPr>
        <w:t xml:space="preserve"> Journal of Glaciology, Vol. 59, pp. 275-286.</w:t>
      </w:r>
    </w:p>
    <w:p w:rsidR="002E293E" w:rsidRPr="002E293E" w:rsidRDefault="002E293E" w:rsidP="002E293E">
      <w:pPr>
        <w:spacing w:before="200" w:after="0"/>
        <w:ind w:left="720" w:hanging="720"/>
        <w:rPr>
          <w:szCs w:val="24"/>
        </w:rPr>
      </w:pPr>
      <w:proofErr w:type="spellStart"/>
      <w:proofErr w:type="gramStart"/>
      <w:r w:rsidRPr="002E293E">
        <w:rPr>
          <w:szCs w:val="24"/>
        </w:rPr>
        <w:t>Westoby</w:t>
      </w:r>
      <w:proofErr w:type="spellEnd"/>
      <w:r w:rsidRPr="002E293E">
        <w:rPr>
          <w:szCs w:val="24"/>
        </w:rPr>
        <w:t xml:space="preserve">, M.J., J. </w:t>
      </w:r>
      <w:proofErr w:type="spellStart"/>
      <w:r w:rsidRPr="002E293E">
        <w:rPr>
          <w:szCs w:val="24"/>
        </w:rPr>
        <w:t>Brasington</w:t>
      </w:r>
      <w:proofErr w:type="spellEnd"/>
      <w:r w:rsidRPr="002E293E">
        <w:rPr>
          <w:szCs w:val="24"/>
        </w:rPr>
        <w:t xml:space="preserve">, N.F. </w:t>
      </w:r>
      <w:proofErr w:type="spellStart"/>
      <w:r w:rsidRPr="002E293E">
        <w:rPr>
          <w:szCs w:val="24"/>
        </w:rPr>
        <w:t>Glasser</w:t>
      </w:r>
      <w:proofErr w:type="spellEnd"/>
      <w:r w:rsidRPr="002E293E">
        <w:rPr>
          <w:szCs w:val="24"/>
        </w:rPr>
        <w:t xml:space="preserve">, M.J. </w:t>
      </w:r>
      <w:proofErr w:type="spellStart"/>
      <w:r w:rsidRPr="002E293E">
        <w:rPr>
          <w:szCs w:val="24"/>
        </w:rPr>
        <w:t>Hambrey</w:t>
      </w:r>
      <w:proofErr w:type="spellEnd"/>
      <w:r w:rsidRPr="002E293E">
        <w:rPr>
          <w:szCs w:val="24"/>
        </w:rPr>
        <w:t>, and J.M. Reynolds (2012).</w:t>
      </w:r>
      <w:proofErr w:type="gramEnd"/>
      <w:r w:rsidRPr="002E293E">
        <w:rPr>
          <w:szCs w:val="24"/>
        </w:rPr>
        <w:t xml:space="preserve"> ‘Structure-from-Motion’ photogrammetry: A low-cost, effective tool for geoscience applications. Geomorphology, Vol. 179, pp. 300–314.  </w:t>
      </w:r>
    </w:p>
    <w:p w:rsidR="002E293E" w:rsidRPr="002E293E" w:rsidRDefault="002E293E" w:rsidP="002E293E">
      <w:pPr>
        <w:spacing w:before="200" w:after="0"/>
        <w:ind w:left="720" w:hanging="720"/>
        <w:rPr>
          <w:szCs w:val="24"/>
        </w:rPr>
      </w:pPr>
      <w:proofErr w:type="gramStart"/>
      <w:r w:rsidRPr="002E293E">
        <w:rPr>
          <w:szCs w:val="24"/>
        </w:rPr>
        <w:t>Winter Alpine Engineering (2004).</w:t>
      </w:r>
      <w:proofErr w:type="gramEnd"/>
      <w:r w:rsidRPr="002E293E">
        <w:rPr>
          <w:szCs w:val="24"/>
        </w:rPr>
        <w:t xml:space="preserve"> Avalanche Hazard Reduction using the </w:t>
      </w:r>
      <w:proofErr w:type="spellStart"/>
      <w:r w:rsidRPr="002E293E">
        <w:rPr>
          <w:szCs w:val="24"/>
        </w:rPr>
        <w:t>Doppelmayr</w:t>
      </w:r>
      <w:proofErr w:type="spellEnd"/>
      <w:r w:rsidRPr="002E293E">
        <w:rPr>
          <w:szCs w:val="24"/>
        </w:rPr>
        <w:t xml:space="preserve"> “Avalanche Guard” Cache and Mortar Technology, Final Report, August </w:t>
      </w:r>
      <w:hyperlink r:id="rId54" w:history="1">
        <w:r w:rsidRPr="002E293E">
          <w:rPr>
            <w:szCs w:val="24"/>
          </w:rPr>
          <w:t>http://www.dot.state.wy.us/webdav/site/wydot/shared/Public%20Affairs/research%20reports/Doppelmayr%20Avalanche%20Guard%20Chache%20and%20Mortar%20Technology.pdf</w:t>
        </w:r>
      </w:hyperlink>
      <w:r w:rsidRPr="002E293E">
        <w:rPr>
          <w:szCs w:val="24"/>
        </w:rPr>
        <w:t xml:space="preserve">, accessed June 2013. </w:t>
      </w:r>
    </w:p>
    <w:p w:rsidR="00BC1B7D" w:rsidRPr="00BC1B7D" w:rsidRDefault="00BC1B7D" w:rsidP="00BC1B7D">
      <w:pPr>
        <w:spacing w:before="200" w:after="0"/>
        <w:ind w:left="720" w:hanging="720"/>
        <w:rPr>
          <w:szCs w:val="24"/>
        </w:rPr>
      </w:pPr>
      <w:proofErr w:type="spellStart"/>
      <w:proofErr w:type="gramStart"/>
      <w:r w:rsidRPr="00BC1B7D">
        <w:rPr>
          <w:szCs w:val="24"/>
        </w:rPr>
        <w:t>Wiscombe</w:t>
      </w:r>
      <w:proofErr w:type="spellEnd"/>
      <w:r w:rsidRPr="00BC1B7D">
        <w:rPr>
          <w:szCs w:val="24"/>
        </w:rPr>
        <w:t>, W.J. and S. G. Warren (1980).</w:t>
      </w:r>
      <w:proofErr w:type="gramEnd"/>
      <w:r w:rsidRPr="00BC1B7D">
        <w:rPr>
          <w:szCs w:val="24"/>
        </w:rPr>
        <w:t xml:space="preserve"> </w:t>
      </w:r>
      <w:proofErr w:type="gramStart"/>
      <w:r w:rsidRPr="00BC1B7D">
        <w:rPr>
          <w:szCs w:val="24"/>
        </w:rPr>
        <w:t>A model for the spectral albedo of snow, I, pure snow.</w:t>
      </w:r>
      <w:proofErr w:type="gramEnd"/>
      <w:r w:rsidRPr="00BC1B7D">
        <w:rPr>
          <w:szCs w:val="24"/>
        </w:rPr>
        <w:t xml:space="preserve"> J. Atmos. Sci., 37: 2712-33.</w:t>
      </w:r>
    </w:p>
    <w:p w:rsidR="002E293E" w:rsidRPr="002E293E" w:rsidRDefault="002E293E" w:rsidP="002E293E">
      <w:pPr>
        <w:spacing w:before="200" w:after="0"/>
        <w:ind w:left="720" w:hanging="720"/>
        <w:rPr>
          <w:szCs w:val="24"/>
        </w:rPr>
      </w:pPr>
      <w:proofErr w:type="gramStart"/>
      <w:r w:rsidRPr="002E293E">
        <w:rPr>
          <w:szCs w:val="24"/>
        </w:rPr>
        <w:t>WSDOT (2008).</w:t>
      </w:r>
      <w:proofErr w:type="gramEnd"/>
      <w:r w:rsidRPr="002E293E">
        <w:rPr>
          <w:szCs w:val="24"/>
        </w:rPr>
        <w:t xml:space="preserve"> Storm related closures of I-5 and I-90. </w:t>
      </w:r>
      <w:proofErr w:type="gramStart"/>
      <w:r w:rsidRPr="002E293E">
        <w:rPr>
          <w:szCs w:val="24"/>
        </w:rPr>
        <w:t xml:space="preserve">Freight Transportation Economic Impacts Assessment Report WA-RD 708.1 </w:t>
      </w:r>
      <w:hyperlink r:id="rId55" w:history="1">
        <w:r w:rsidRPr="002E293E">
          <w:rPr>
            <w:szCs w:val="24"/>
          </w:rPr>
          <w:t>http://www.wsdot.wa.gov/NR/rdonlyres/8FCFF2CF-4ACC-461A-96A6-AA310CCF6050/0/WSDOT_I5_90ClosuresFinalReport.pdf</w:t>
        </w:r>
      </w:hyperlink>
      <w:r w:rsidRPr="002E293E">
        <w:rPr>
          <w:szCs w:val="24"/>
        </w:rPr>
        <w:t>, accessed June 2013.</w:t>
      </w:r>
      <w:proofErr w:type="gramEnd"/>
      <w:r w:rsidRPr="002E293E">
        <w:rPr>
          <w:szCs w:val="24"/>
        </w:rPr>
        <w:t xml:space="preserve"> </w:t>
      </w:r>
    </w:p>
    <w:p w:rsidR="002E293E" w:rsidRPr="002E293E" w:rsidRDefault="002E293E" w:rsidP="002E293E">
      <w:pPr>
        <w:spacing w:before="200" w:after="0"/>
        <w:ind w:left="720" w:hanging="720"/>
        <w:rPr>
          <w:szCs w:val="24"/>
        </w:rPr>
      </w:pPr>
      <w:proofErr w:type="gramStart"/>
      <w:r w:rsidRPr="002E293E">
        <w:rPr>
          <w:szCs w:val="24"/>
        </w:rPr>
        <w:t>WSDOT (2013).</w:t>
      </w:r>
      <w:proofErr w:type="gramEnd"/>
      <w:r w:rsidRPr="002E293E">
        <w:rPr>
          <w:szCs w:val="24"/>
        </w:rPr>
        <w:t xml:space="preserve"> Snoqualmie Pass Closure and Snowfall Records, website: </w:t>
      </w:r>
      <w:hyperlink r:id="rId56" w:history="1">
        <w:r w:rsidRPr="002E293E">
          <w:rPr>
            <w:szCs w:val="24"/>
          </w:rPr>
          <w:t>http://</w:t>
        </w:r>
      </w:hyperlink>
      <w:r w:rsidRPr="002E293E">
        <w:rPr>
          <w:szCs w:val="24"/>
        </w:rPr>
        <w:t xml:space="preserve">www.wsdot.wa.gov/winter/snoqualmie. </w:t>
      </w:r>
    </w:p>
    <w:p w:rsidR="002E293E" w:rsidRPr="002E293E" w:rsidRDefault="002E293E" w:rsidP="002E293E">
      <w:pPr>
        <w:spacing w:before="200" w:after="0"/>
        <w:ind w:left="720" w:hanging="720"/>
        <w:rPr>
          <w:szCs w:val="24"/>
        </w:rPr>
      </w:pPr>
      <w:proofErr w:type="gramStart"/>
      <w:r w:rsidRPr="002E293E">
        <w:rPr>
          <w:szCs w:val="24"/>
        </w:rPr>
        <w:t>WSDOT (2013a).</w:t>
      </w:r>
      <w:proofErr w:type="gramEnd"/>
      <w:r w:rsidRPr="002E293E">
        <w:rPr>
          <w:szCs w:val="24"/>
        </w:rPr>
        <w:t xml:space="preserve"> SR 20 — North Cascades Highway — Frequently Asked Questions </w:t>
      </w:r>
      <w:hyperlink r:id="rId57" w:anchor="8" w:history="1">
        <w:r w:rsidRPr="002E293E">
          <w:rPr>
            <w:szCs w:val="24"/>
          </w:rPr>
          <w:t>http://www.wsdot.wa.gov/Traffic/Passes/NorthCascades/FAQ.htm#8</w:t>
        </w:r>
      </w:hyperlink>
      <w:r w:rsidRPr="002E293E">
        <w:rPr>
          <w:szCs w:val="24"/>
        </w:rPr>
        <w:t>, accessed June 2013</w:t>
      </w:r>
    </w:p>
    <w:p w:rsidR="006D1415" w:rsidRPr="004B028A" w:rsidRDefault="002E293E" w:rsidP="007A7CE3">
      <w:pPr>
        <w:spacing w:before="200" w:after="0"/>
        <w:ind w:left="720" w:hanging="720"/>
        <w:rPr>
          <w:rFonts w:asciiTheme="majorHAnsi" w:hAnsiTheme="majorHAnsi"/>
        </w:rPr>
      </w:pPr>
      <w:proofErr w:type="gramStart"/>
      <w:r w:rsidRPr="002E293E">
        <w:rPr>
          <w:szCs w:val="24"/>
        </w:rPr>
        <w:lastRenderedPageBreak/>
        <w:t>WSDOT (2013b).</w:t>
      </w:r>
      <w:proofErr w:type="gramEnd"/>
      <w:r w:rsidRPr="002E293E">
        <w:rPr>
          <w:szCs w:val="24"/>
        </w:rPr>
        <w:t xml:space="preserve"> Snoqualmie Pass Closure and Snowfall Records, Web Site: </w:t>
      </w:r>
      <w:hyperlink r:id="rId58" w:history="1">
        <w:r w:rsidRPr="002E293E">
          <w:rPr>
            <w:szCs w:val="24"/>
          </w:rPr>
          <w:t>http://www.wsdot.wa.gov/winter/snoqualmie/</w:t>
        </w:r>
      </w:hyperlink>
      <w:r w:rsidRPr="002E293E">
        <w:rPr>
          <w:szCs w:val="24"/>
        </w:rPr>
        <w:t xml:space="preserve">, accessed June 2013. </w:t>
      </w:r>
      <w:bookmarkStart w:id="40" w:name="_GoBack"/>
      <w:bookmarkEnd w:id="40"/>
    </w:p>
    <w:sectPr w:rsidR="006D1415" w:rsidRPr="004B028A" w:rsidSect="001305CA">
      <w:footerReference w:type="default" r:id="rId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EC7" w:rsidRDefault="00904EC7" w:rsidP="00D942EB">
      <w:pPr>
        <w:spacing w:after="0" w:line="240" w:lineRule="auto"/>
      </w:pPr>
      <w:r>
        <w:separator/>
      </w:r>
    </w:p>
  </w:endnote>
  <w:endnote w:type="continuationSeparator" w:id="0">
    <w:p w:rsidR="00904EC7" w:rsidRDefault="00904EC7" w:rsidP="00D942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Footer"/>
      <w:jc w:val="center"/>
    </w:pPr>
    <w:r>
      <w:fldChar w:fldCharType="begin"/>
    </w:r>
    <w:r>
      <w:instrText xml:space="preserve"> PAGE   \* MERGEFORMAT </w:instrText>
    </w:r>
    <w:r>
      <w:fldChar w:fldCharType="separate"/>
    </w:r>
    <w:r w:rsidR="007A7CE3">
      <w:rPr>
        <w:noProof/>
      </w:rPr>
      <w:t>iv</w:t>
    </w:r>
    <w:r>
      <w:rPr>
        <w:noProof/>
      </w:rPr>
      <w:fldChar w:fldCharType="end"/>
    </w:r>
  </w:p>
  <w:p w:rsidR="00B002A1" w:rsidRDefault="00B002A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Footer"/>
      <w:jc w:val="center"/>
    </w:pPr>
    <w:r>
      <w:fldChar w:fldCharType="begin"/>
    </w:r>
    <w:r>
      <w:instrText xml:space="preserve"> PAGE   \* MERGEFORMAT </w:instrText>
    </w:r>
    <w:r>
      <w:fldChar w:fldCharType="separate"/>
    </w:r>
    <w:r w:rsidR="007A7CE3">
      <w:rPr>
        <w:noProof/>
      </w:rPr>
      <w:t>36</w:t>
    </w:r>
    <w:r>
      <w:rPr>
        <w:noProof/>
      </w:rPr>
      <w:fldChar w:fldCharType="end"/>
    </w:r>
  </w:p>
  <w:p w:rsidR="00B002A1" w:rsidRDefault="00B002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EC7" w:rsidRDefault="00904EC7" w:rsidP="00D942EB">
      <w:pPr>
        <w:spacing w:after="0" w:line="240" w:lineRule="auto"/>
      </w:pPr>
      <w:r>
        <w:separator/>
      </w:r>
    </w:p>
  </w:footnote>
  <w:footnote w:type="continuationSeparator" w:id="0">
    <w:p w:rsidR="00904EC7" w:rsidRDefault="00904EC7" w:rsidP="00D942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02A1" w:rsidRDefault="00B002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2AEC258"/>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7B525BE6"/>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BF14EBCE"/>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D6E24D0E"/>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6BE0D4E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09C17B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D8AB91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1B248CE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0A458D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8D12859C"/>
    <w:lvl w:ilvl="0">
      <w:start w:val="1"/>
      <w:numFmt w:val="bullet"/>
      <w:lvlText w:val=""/>
      <w:lvlJc w:val="left"/>
      <w:pPr>
        <w:tabs>
          <w:tab w:val="num" w:pos="360"/>
        </w:tabs>
        <w:ind w:left="360" w:hanging="360"/>
      </w:pPr>
      <w:rPr>
        <w:rFonts w:ascii="Symbol" w:hAnsi="Symbol" w:hint="default"/>
      </w:rPr>
    </w:lvl>
  </w:abstractNum>
  <w:abstractNum w:abstractNumId="10">
    <w:nsid w:val="0E01604B"/>
    <w:multiLevelType w:val="hybridMultilevel"/>
    <w:tmpl w:val="B120C142"/>
    <w:lvl w:ilvl="0" w:tplc="43BAB290">
      <w:numFmt w:val="bullet"/>
      <w:lvlText w:val="•"/>
      <w:lvlJc w:val="left"/>
      <w:pPr>
        <w:ind w:left="1080" w:hanging="720"/>
      </w:pPr>
      <w:rPr>
        <w:rFonts w:ascii="Calibri" w:eastAsia="Times New Roman" w:hAnsi="Calibri"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E412462"/>
    <w:multiLevelType w:val="hybridMultilevel"/>
    <w:tmpl w:val="019C13CA"/>
    <w:lvl w:ilvl="0" w:tplc="43BAB290">
      <w:numFmt w:val="bullet"/>
      <w:lvlText w:val="•"/>
      <w:lvlJc w:val="left"/>
      <w:pPr>
        <w:ind w:left="1440" w:hanging="720"/>
      </w:pPr>
      <w:rPr>
        <w:rFonts w:ascii="Calibri" w:eastAsia="Times New Roman" w:hAnsi="Calibri" w:hint="default"/>
      </w:rPr>
    </w:lvl>
    <w:lvl w:ilvl="1" w:tplc="080A0003" w:tentative="1">
      <w:start w:val="1"/>
      <w:numFmt w:val="bullet"/>
      <w:lvlText w:val="o"/>
      <w:lvlJc w:val="left"/>
      <w:pPr>
        <w:ind w:left="1800" w:hanging="360"/>
      </w:pPr>
      <w:rPr>
        <w:rFonts w:ascii="Courier New" w:hAnsi="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2">
    <w:nsid w:val="56A669C5"/>
    <w:multiLevelType w:val="hybridMultilevel"/>
    <w:tmpl w:val="EB4C42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8BF33FE"/>
    <w:multiLevelType w:val="hybridMultilevel"/>
    <w:tmpl w:val="AC82704A"/>
    <w:lvl w:ilvl="0" w:tplc="35C07090">
      <w:start w:val="1"/>
      <w:numFmt w:val="upperRoman"/>
      <w:lvlText w:val="%1."/>
      <w:lvlJc w:val="left"/>
      <w:pPr>
        <w:ind w:left="1080" w:hanging="720"/>
      </w:pPr>
      <w:rPr>
        <w:rFonts w:cs="Times New Roman" w:hint="default"/>
      </w:rPr>
    </w:lvl>
    <w:lvl w:ilvl="1" w:tplc="04090019">
      <w:start w:val="1"/>
      <w:numFmt w:val="lowerLetter"/>
      <w:lvlText w:val="%2."/>
      <w:lvlJc w:val="left"/>
      <w:pPr>
        <w:ind w:left="1350" w:hanging="360"/>
      </w:pPr>
      <w:rPr>
        <w:rFonts w:cs="Times New Roman"/>
      </w:rPr>
    </w:lvl>
    <w:lvl w:ilvl="2" w:tplc="0409001B">
      <w:start w:val="1"/>
      <w:numFmt w:val="lowerRoman"/>
      <w:lvlText w:val="%3."/>
      <w:lvlJc w:val="right"/>
      <w:pPr>
        <w:ind w:left="171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3"/>
  </w:num>
  <w:num w:numId="2">
    <w:abstractNumId w:val="12"/>
  </w:num>
  <w:num w:numId="3">
    <w:abstractNumId w:val="10"/>
  </w:num>
  <w:num w:numId="4">
    <w:abstractNumId w:val="11"/>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005"/>
    <w:rsid w:val="00004E30"/>
    <w:rsid w:val="00007E5B"/>
    <w:rsid w:val="00010C4D"/>
    <w:rsid w:val="000145A1"/>
    <w:rsid w:val="00016140"/>
    <w:rsid w:val="00016EFE"/>
    <w:rsid w:val="00054D00"/>
    <w:rsid w:val="000607CB"/>
    <w:rsid w:val="00062447"/>
    <w:rsid w:val="00062F7B"/>
    <w:rsid w:val="00066E6F"/>
    <w:rsid w:val="000746F9"/>
    <w:rsid w:val="000779CA"/>
    <w:rsid w:val="000802B3"/>
    <w:rsid w:val="00087689"/>
    <w:rsid w:val="000B27B5"/>
    <w:rsid w:val="000B6DB3"/>
    <w:rsid w:val="000B787F"/>
    <w:rsid w:val="000D02DA"/>
    <w:rsid w:val="000D5D93"/>
    <w:rsid w:val="000E7C44"/>
    <w:rsid w:val="000F68B2"/>
    <w:rsid w:val="000F6928"/>
    <w:rsid w:val="001020DB"/>
    <w:rsid w:val="0010263F"/>
    <w:rsid w:val="00104CD7"/>
    <w:rsid w:val="001169F6"/>
    <w:rsid w:val="00116D42"/>
    <w:rsid w:val="00125C09"/>
    <w:rsid w:val="001305CA"/>
    <w:rsid w:val="00133A1C"/>
    <w:rsid w:val="00175EB2"/>
    <w:rsid w:val="00195631"/>
    <w:rsid w:val="00195FAD"/>
    <w:rsid w:val="001B0A1F"/>
    <w:rsid w:val="001B6AF5"/>
    <w:rsid w:val="001C0ACB"/>
    <w:rsid w:val="001C3D2B"/>
    <w:rsid w:val="001D0F5C"/>
    <w:rsid w:val="001E1954"/>
    <w:rsid w:val="001F18A4"/>
    <w:rsid w:val="001F39F3"/>
    <w:rsid w:val="001F3D07"/>
    <w:rsid w:val="001F413D"/>
    <w:rsid w:val="001F4234"/>
    <w:rsid w:val="0020304D"/>
    <w:rsid w:val="00203380"/>
    <w:rsid w:val="00210786"/>
    <w:rsid w:val="0023774A"/>
    <w:rsid w:val="002452CB"/>
    <w:rsid w:val="00246596"/>
    <w:rsid w:val="0025087F"/>
    <w:rsid w:val="00265F52"/>
    <w:rsid w:val="002B207A"/>
    <w:rsid w:val="002B27A5"/>
    <w:rsid w:val="002D103F"/>
    <w:rsid w:val="002E293E"/>
    <w:rsid w:val="002E39D9"/>
    <w:rsid w:val="00300CFB"/>
    <w:rsid w:val="0032269F"/>
    <w:rsid w:val="003264DC"/>
    <w:rsid w:val="0034405D"/>
    <w:rsid w:val="00346183"/>
    <w:rsid w:val="00352E10"/>
    <w:rsid w:val="00360D19"/>
    <w:rsid w:val="003847AF"/>
    <w:rsid w:val="00387299"/>
    <w:rsid w:val="00395ECB"/>
    <w:rsid w:val="00395FCE"/>
    <w:rsid w:val="003B1F1B"/>
    <w:rsid w:val="003C04A8"/>
    <w:rsid w:val="003D0706"/>
    <w:rsid w:val="003D77C0"/>
    <w:rsid w:val="003F6FA6"/>
    <w:rsid w:val="004035BA"/>
    <w:rsid w:val="004045EF"/>
    <w:rsid w:val="00412234"/>
    <w:rsid w:val="00414596"/>
    <w:rsid w:val="00435BC6"/>
    <w:rsid w:val="00451A59"/>
    <w:rsid w:val="00454E7D"/>
    <w:rsid w:val="004637AA"/>
    <w:rsid w:val="00465AD1"/>
    <w:rsid w:val="00475A86"/>
    <w:rsid w:val="0048150C"/>
    <w:rsid w:val="00490B09"/>
    <w:rsid w:val="00495A5E"/>
    <w:rsid w:val="0049681C"/>
    <w:rsid w:val="004A33A9"/>
    <w:rsid w:val="004A72B6"/>
    <w:rsid w:val="004B028A"/>
    <w:rsid w:val="004B1834"/>
    <w:rsid w:val="004E201D"/>
    <w:rsid w:val="004E2083"/>
    <w:rsid w:val="004E54D5"/>
    <w:rsid w:val="004F01BB"/>
    <w:rsid w:val="004F67B0"/>
    <w:rsid w:val="004F702F"/>
    <w:rsid w:val="00504299"/>
    <w:rsid w:val="0050745F"/>
    <w:rsid w:val="0051309D"/>
    <w:rsid w:val="00514165"/>
    <w:rsid w:val="00534B8A"/>
    <w:rsid w:val="00551F47"/>
    <w:rsid w:val="005535FC"/>
    <w:rsid w:val="005578C5"/>
    <w:rsid w:val="00561735"/>
    <w:rsid w:val="00561870"/>
    <w:rsid w:val="00563090"/>
    <w:rsid w:val="00570EF7"/>
    <w:rsid w:val="005713D4"/>
    <w:rsid w:val="00571A85"/>
    <w:rsid w:val="00576E64"/>
    <w:rsid w:val="00584D8B"/>
    <w:rsid w:val="00597692"/>
    <w:rsid w:val="005A4FB3"/>
    <w:rsid w:val="005B4E73"/>
    <w:rsid w:val="005C5B2A"/>
    <w:rsid w:val="005D016C"/>
    <w:rsid w:val="005E1A73"/>
    <w:rsid w:val="00600BAD"/>
    <w:rsid w:val="0060177D"/>
    <w:rsid w:val="00601A85"/>
    <w:rsid w:val="00613BF0"/>
    <w:rsid w:val="006213CF"/>
    <w:rsid w:val="00637D97"/>
    <w:rsid w:val="006440C2"/>
    <w:rsid w:val="00686FB3"/>
    <w:rsid w:val="006A1149"/>
    <w:rsid w:val="006A30F1"/>
    <w:rsid w:val="006A55BE"/>
    <w:rsid w:val="006B3ABD"/>
    <w:rsid w:val="006B5024"/>
    <w:rsid w:val="006C64FE"/>
    <w:rsid w:val="006D1415"/>
    <w:rsid w:val="006D251E"/>
    <w:rsid w:val="006D7352"/>
    <w:rsid w:val="006E3DAC"/>
    <w:rsid w:val="006E668F"/>
    <w:rsid w:val="00702F02"/>
    <w:rsid w:val="007127F1"/>
    <w:rsid w:val="00713262"/>
    <w:rsid w:val="00720BAB"/>
    <w:rsid w:val="00735B33"/>
    <w:rsid w:val="007536C7"/>
    <w:rsid w:val="007716B9"/>
    <w:rsid w:val="007902B1"/>
    <w:rsid w:val="00790AF7"/>
    <w:rsid w:val="0079151F"/>
    <w:rsid w:val="007A1831"/>
    <w:rsid w:val="007A7CE3"/>
    <w:rsid w:val="007C1F2D"/>
    <w:rsid w:val="007C67C2"/>
    <w:rsid w:val="007F1AC5"/>
    <w:rsid w:val="008010BC"/>
    <w:rsid w:val="00834232"/>
    <w:rsid w:val="008360AD"/>
    <w:rsid w:val="0085075C"/>
    <w:rsid w:val="008632A6"/>
    <w:rsid w:val="008676B7"/>
    <w:rsid w:val="008700D7"/>
    <w:rsid w:val="0087388C"/>
    <w:rsid w:val="00897246"/>
    <w:rsid w:val="00897F89"/>
    <w:rsid w:val="008B5CEC"/>
    <w:rsid w:val="008C35D9"/>
    <w:rsid w:val="008C4DFE"/>
    <w:rsid w:val="008D0638"/>
    <w:rsid w:val="008D69C6"/>
    <w:rsid w:val="008E78B6"/>
    <w:rsid w:val="008F74E6"/>
    <w:rsid w:val="00902049"/>
    <w:rsid w:val="00904EC7"/>
    <w:rsid w:val="009148B5"/>
    <w:rsid w:val="00934587"/>
    <w:rsid w:val="00943008"/>
    <w:rsid w:val="00951C2E"/>
    <w:rsid w:val="00960647"/>
    <w:rsid w:val="00963005"/>
    <w:rsid w:val="009758EE"/>
    <w:rsid w:val="00981090"/>
    <w:rsid w:val="00987142"/>
    <w:rsid w:val="00991F02"/>
    <w:rsid w:val="00997CDF"/>
    <w:rsid w:val="009A7817"/>
    <w:rsid w:val="009B4280"/>
    <w:rsid w:val="009B52EF"/>
    <w:rsid w:val="009C428E"/>
    <w:rsid w:val="009C445B"/>
    <w:rsid w:val="009D0633"/>
    <w:rsid w:val="009E10E5"/>
    <w:rsid w:val="009E3C32"/>
    <w:rsid w:val="009E4782"/>
    <w:rsid w:val="009E4A46"/>
    <w:rsid w:val="009E523D"/>
    <w:rsid w:val="00A04341"/>
    <w:rsid w:val="00A140D8"/>
    <w:rsid w:val="00A21FDC"/>
    <w:rsid w:val="00A2243E"/>
    <w:rsid w:val="00A32CF7"/>
    <w:rsid w:val="00A339E4"/>
    <w:rsid w:val="00A3792D"/>
    <w:rsid w:val="00A4165F"/>
    <w:rsid w:val="00A51D67"/>
    <w:rsid w:val="00A57732"/>
    <w:rsid w:val="00A71BDB"/>
    <w:rsid w:val="00A72F66"/>
    <w:rsid w:val="00A738AC"/>
    <w:rsid w:val="00A74B54"/>
    <w:rsid w:val="00A82DB4"/>
    <w:rsid w:val="00A8454A"/>
    <w:rsid w:val="00A90519"/>
    <w:rsid w:val="00A91B29"/>
    <w:rsid w:val="00A96852"/>
    <w:rsid w:val="00AA464E"/>
    <w:rsid w:val="00AB2A12"/>
    <w:rsid w:val="00AC450D"/>
    <w:rsid w:val="00AD2EC0"/>
    <w:rsid w:val="00AE6BBB"/>
    <w:rsid w:val="00B002A1"/>
    <w:rsid w:val="00B0481A"/>
    <w:rsid w:val="00B203B4"/>
    <w:rsid w:val="00B23644"/>
    <w:rsid w:val="00B25604"/>
    <w:rsid w:val="00B318DD"/>
    <w:rsid w:val="00B4218F"/>
    <w:rsid w:val="00B442BE"/>
    <w:rsid w:val="00B44898"/>
    <w:rsid w:val="00B520E0"/>
    <w:rsid w:val="00B557D6"/>
    <w:rsid w:val="00B67AC6"/>
    <w:rsid w:val="00B80D48"/>
    <w:rsid w:val="00B82680"/>
    <w:rsid w:val="00B86C35"/>
    <w:rsid w:val="00B95B1B"/>
    <w:rsid w:val="00BA4467"/>
    <w:rsid w:val="00BB0982"/>
    <w:rsid w:val="00BB10FC"/>
    <w:rsid w:val="00BB1948"/>
    <w:rsid w:val="00BB3302"/>
    <w:rsid w:val="00BB4CEC"/>
    <w:rsid w:val="00BC0227"/>
    <w:rsid w:val="00BC1B7D"/>
    <w:rsid w:val="00BC5D37"/>
    <w:rsid w:val="00BD09BA"/>
    <w:rsid w:val="00BD7128"/>
    <w:rsid w:val="00BE2B57"/>
    <w:rsid w:val="00BE31F2"/>
    <w:rsid w:val="00BF36F6"/>
    <w:rsid w:val="00BF6755"/>
    <w:rsid w:val="00C001AF"/>
    <w:rsid w:val="00C1253A"/>
    <w:rsid w:val="00C125F8"/>
    <w:rsid w:val="00C13A05"/>
    <w:rsid w:val="00C16370"/>
    <w:rsid w:val="00C27770"/>
    <w:rsid w:val="00C370A1"/>
    <w:rsid w:val="00C61D16"/>
    <w:rsid w:val="00C70C9A"/>
    <w:rsid w:val="00C75266"/>
    <w:rsid w:val="00C80625"/>
    <w:rsid w:val="00C97375"/>
    <w:rsid w:val="00CA0CC2"/>
    <w:rsid w:val="00CA71FE"/>
    <w:rsid w:val="00CA7F3E"/>
    <w:rsid w:val="00CB1CE5"/>
    <w:rsid w:val="00CB441F"/>
    <w:rsid w:val="00CC0A6E"/>
    <w:rsid w:val="00CC7B24"/>
    <w:rsid w:val="00CD0601"/>
    <w:rsid w:val="00CE08E0"/>
    <w:rsid w:val="00CE51A2"/>
    <w:rsid w:val="00CE6263"/>
    <w:rsid w:val="00CF34D2"/>
    <w:rsid w:val="00CF6EC4"/>
    <w:rsid w:val="00D01BEB"/>
    <w:rsid w:val="00D175A3"/>
    <w:rsid w:val="00D65096"/>
    <w:rsid w:val="00D75C33"/>
    <w:rsid w:val="00D856B8"/>
    <w:rsid w:val="00D942EB"/>
    <w:rsid w:val="00DA4194"/>
    <w:rsid w:val="00DB6358"/>
    <w:rsid w:val="00DC1E0F"/>
    <w:rsid w:val="00DE0E17"/>
    <w:rsid w:val="00DE1355"/>
    <w:rsid w:val="00E07134"/>
    <w:rsid w:val="00E158C0"/>
    <w:rsid w:val="00E16850"/>
    <w:rsid w:val="00E204B8"/>
    <w:rsid w:val="00E21558"/>
    <w:rsid w:val="00E33E62"/>
    <w:rsid w:val="00E34ECC"/>
    <w:rsid w:val="00E47480"/>
    <w:rsid w:val="00E51A43"/>
    <w:rsid w:val="00E552B8"/>
    <w:rsid w:val="00E6711D"/>
    <w:rsid w:val="00E679B7"/>
    <w:rsid w:val="00E929A5"/>
    <w:rsid w:val="00E97008"/>
    <w:rsid w:val="00EA68FB"/>
    <w:rsid w:val="00EB4E3C"/>
    <w:rsid w:val="00EC13BF"/>
    <w:rsid w:val="00EE4427"/>
    <w:rsid w:val="00EF3DDB"/>
    <w:rsid w:val="00EF5105"/>
    <w:rsid w:val="00EF7CA6"/>
    <w:rsid w:val="00F03704"/>
    <w:rsid w:val="00F06257"/>
    <w:rsid w:val="00F367E2"/>
    <w:rsid w:val="00F415C3"/>
    <w:rsid w:val="00F54394"/>
    <w:rsid w:val="00F54DAB"/>
    <w:rsid w:val="00F60E72"/>
    <w:rsid w:val="00F65157"/>
    <w:rsid w:val="00F76933"/>
    <w:rsid w:val="00F839C7"/>
    <w:rsid w:val="00FA61B7"/>
    <w:rsid w:val="00FB18E3"/>
    <w:rsid w:val="00FB1930"/>
    <w:rsid w:val="00FB5760"/>
    <w:rsid w:val="00FD2A25"/>
    <w:rsid w:val="00FE277A"/>
    <w:rsid w:val="00FE74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03F"/>
    <w:pPr>
      <w:spacing w:after="200" w:line="276" w:lineRule="auto"/>
    </w:pPr>
    <w:rPr>
      <w:rFonts w:ascii="Cambria" w:hAnsi="Cambria"/>
      <w:sz w:val="24"/>
    </w:rPr>
  </w:style>
  <w:style w:type="paragraph" w:styleId="Heading1">
    <w:name w:val="heading 1"/>
    <w:basedOn w:val="Normal"/>
    <w:next w:val="Normal"/>
    <w:link w:val="Heading1Char"/>
    <w:autoRedefine/>
    <w:uiPriority w:val="99"/>
    <w:qFormat/>
    <w:rsid w:val="008010BC"/>
    <w:pPr>
      <w:keepNext/>
      <w:keepLines/>
      <w:spacing w:before="480" w:after="240"/>
      <w:outlineLvl w:val="0"/>
    </w:pPr>
    <w:rPr>
      <w:rFonts w:eastAsia="Times New Roman"/>
      <w:b/>
      <w:bCs/>
      <w:caps/>
      <w:sz w:val="28"/>
      <w:szCs w:val="28"/>
    </w:rPr>
  </w:style>
  <w:style w:type="paragraph" w:styleId="Heading2">
    <w:name w:val="heading 2"/>
    <w:basedOn w:val="Normal"/>
    <w:next w:val="Normal"/>
    <w:link w:val="Heading2Char"/>
    <w:uiPriority w:val="99"/>
    <w:qFormat/>
    <w:rsid w:val="002D103F"/>
    <w:pPr>
      <w:keepNext/>
      <w:keepLines/>
      <w:spacing w:before="240" w:after="240" w:line="240" w:lineRule="auto"/>
      <w:outlineLvl w:val="1"/>
    </w:pPr>
    <w:rPr>
      <w:rFonts w:eastAsia="Times New Roman"/>
      <w:b/>
      <w:spacing w:val="10"/>
      <w:kern w:val="20"/>
      <w:sz w:val="28"/>
      <w:szCs w:val="20"/>
    </w:rPr>
  </w:style>
  <w:style w:type="paragraph" w:styleId="Heading3">
    <w:name w:val="heading 3"/>
    <w:basedOn w:val="Normal"/>
    <w:next w:val="Normal"/>
    <w:link w:val="Heading3Char"/>
    <w:autoRedefine/>
    <w:uiPriority w:val="99"/>
    <w:qFormat/>
    <w:rsid w:val="002D103F"/>
    <w:pPr>
      <w:keepNext/>
      <w:keepLines/>
      <w:spacing w:before="240" w:after="240"/>
      <w:outlineLvl w:val="2"/>
    </w:pPr>
    <w:rPr>
      <w:rFonts w:eastAsia="Times New Roman"/>
      <w:b/>
      <w:bCs/>
    </w:rPr>
  </w:style>
  <w:style w:type="paragraph" w:styleId="Heading4">
    <w:name w:val="heading 4"/>
    <w:basedOn w:val="Normal"/>
    <w:next w:val="Normal"/>
    <w:link w:val="Heading4Char"/>
    <w:uiPriority w:val="99"/>
    <w:qFormat/>
    <w:rsid w:val="008C4DFE"/>
    <w:pPr>
      <w:keepNext/>
      <w:keepLines/>
      <w:spacing w:before="200" w:after="0"/>
      <w:outlineLvl w:val="3"/>
    </w:pPr>
    <w:rPr>
      <w:rFonts w:eastAsia="Times New Roman"/>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010BC"/>
    <w:rPr>
      <w:rFonts w:ascii="Cambria" w:hAnsi="Cambria" w:cs="Times New Roman"/>
      <w:b/>
      <w:bCs/>
      <w:caps/>
      <w:sz w:val="28"/>
      <w:szCs w:val="28"/>
      <w:lang w:val="en-US" w:eastAsia="en-US" w:bidi="ar-SA"/>
    </w:rPr>
  </w:style>
  <w:style w:type="character" w:customStyle="1" w:styleId="Heading2Char">
    <w:name w:val="Heading 2 Char"/>
    <w:basedOn w:val="DefaultParagraphFont"/>
    <w:link w:val="Heading2"/>
    <w:uiPriority w:val="99"/>
    <w:locked/>
    <w:rsid w:val="002D103F"/>
    <w:rPr>
      <w:rFonts w:ascii="Cambria" w:hAnsi="Cambria" w:cs="Times New Roman"/>
      <w:b/>
      <w:spacing w:val="10"/>
      <w:kern w:val="20"/>
      <w:sz w:val="20"/>
      <w:szCs w:val="20"/>
    </w:rPr>
  </w:style>
  <w:style w:type="character" w:customStyle="1" w:styleId="Heading3Char">
    <w:name w:val="Heading 3 Char"/>
    <w:basedOn w:val="DefaultParagraphFont"/>
    <w:link w:val="Heading3"/>
    <w:uiPriority w:val="99"/>
    <w:locked/>
    <w:rsid w:val="002D103F"/>
    <w:rPr>
      <w:rFonts w:ascii="Cambria" w:hAnsi="Cambria" w:cs="Times New Roman"/>
      <w:b/>
      <w:bCs/>
      <w:sz w:val="24"/>
    </w:rPr>
  </w:style>
  <w:style w:type="character" w:customStyle="1" w:styleId="Heading4Char">
    <w:name w:val="Heading 4 Char"/>
    <w:basedOn w:val="DefaultParagraphFont"/>
    <w:link w:val="Heading4"/>
    <w:uiPriority w:val="99"/>
    <w:locked/>
    <w:rsid w:val="008C4DFE"/>
    <w:rPr>
      <w:rFonts w:ascii="Cambria" w:hAnsi="Cambria" w:cs="Times New Roman"/>
      <w:b/>
      <w:bCs/>
      <w:i/>
      <w:iCs/>
      <w:sz w:val="24"/>
    </w:rPr>
  </w:style>
  <w:style w:type="paragraph" w:styleId="ListParagraph">
    <w:name w:val="List Paragraph"/>
    <w:basedOn w:val="Normal"/>
    <w:uiPriority w:val="99"/>
    <w:qFormat/>
    <w:rsid w:val="00897F89"/>
    <w:pPr>
      <w:ind w:left="720"/>
      <w:contextualSpacing/>
    </w:pPr>
  </w:style>
  <w:style w:type="character" w:styleId="CommentReference">
    <w:name w:val="annotation reference"/>
    <w:basedOn w:val="DefaultParagraphFont"/>
    <w:uiPriority w:val="99"/>
    <w:semiHidden/>
    <w:rsid w:val="0085075C"/>
    <w:rPr>
      <w:rFonts w:cs="Times New Roman"/>
      <w:sz w:val="16"/>
      <w:szCs w:val="16"/>
    </w:rPr>
  </w:style>
  <w:style w:type="paragraph" w:styleId="CommentText">
    <w:name w:val="annotation text"/>
    <w:basedOn w:val="Normal"/>
    <w:link w:val="CommentTextChar"/>
    <w:uiPriority w:val="99"/>
    <w:semiHidden/>
    <w:rsid w:val="0085075C"/>
    <w:pPr>
      <w:spacing w:line="240" w:lineRule="auto"/>
    </w:pPr>
    <w:rPr>
      <w:sz w:val="20"/>
      <w:szCs w:val="20"/>
    </w:rPr>
  </w:style>
  <w:style w:type="character" w:customStyle="1" w:styleId="CommentTextChar">
    <w:name w:val="Comment Text Char"/>
    <w:basedOn w:val="DefaultParagraphFont"/>
    <w:link w:val="CommentText"/>
    <w:uiPriority w:val="99"/>
    <w:semiHidden/>
    <w:locked/>
    <w:rsid w:val="0085075C"/>
    <w:rPr>
      <w:rFonts w:cs="Times New Roman"/>
      <w:sz w:val="20"/>
      <w:szCs w:val="20"/>
    </w:rPr>
  </w:style>
  <w:style w:type="paragraph" w:styleId="CommentSubject">
    <w:name w:val="annotation subject"/>
    <w:basedOn w:val="CommentText"/>
    <w:next w:val="CommentText"/>
    <w:link w:val="CommentSubjectChar"/>
    <w:uiPriority w:val="99"/>
    <w:semiHidden/>
    <w:rsid w:val="0085075C"/>
    <w:rPr>
      <w:b/>
      <w:bCs/>
    </w:rPr>
  </w:style>
  <w:style w:type="character" w:customStyle="1" w:styleId="CommentSubjectChar">
    <w:name w:val="Comment Subject Char"/>
    <w:basedOn w:val="CommentTextChar"/>
    <w:link w:val="CommentSubject"/>
    <w:uiPriority w:val="99"/>
    <w:semiHidden/>
    <w:locked/>
    <w:rsid w:val="0085075C"/>
    <w:rPr>
      <w:rFonts w:cs="Times New Roman"/>
      <w:b/>
      <w:bCs/>
      <w:sz w:val="20"/>
      <w:szCs w:val="20"/>
    </w:rPr>
  </w:style>
  <w:style w:type="paragraph" w:styleId="BalloonText">
    <w:name w:val="Balloon Text"/>
    <w:basedOn w:val="Normal"/>
    <w:link w:val="BalloonTextChar"/>
    <w:uiPriority w:val="99"/>
    <w:semiHidden/>
    <w:rsid w:val="00850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85075C"/>
    <w:rPr>
      <w:rFonts w:ascii="Tahoma" w:hAnsi="Tahoma" w:cs="Tahoma"/>
      <w:sz w:val="16"/>
      <w:szCs w:val="16"/>
    </w:rPr>
  </w:style>
  <w:style w:type="character" w:styleId="Hyperlink">
    <w:name w:val="Hyperlink"/>
    <w:basedOn w:val="DefaultParagraphFont"/>
    <w:uiPriority w:val="99"/>
    <w:rsid w:val="006440C2"/>
    <w:rPr>
      <w:rFonts w:cs="Times New Roman"/>
      <w:color w:val="0000FF"/>
      <w:u w:val="single"/>
    </w:rPr>
  </w:style>
  <w:style w:type="character" w:styleId="FollowedHyperlink">
    <w:name w:val="FollowedHyperlink"/>
    <w:basedOn w:val="DefaultParagraphFont"/>
    <w:uiPriority w:val="99"/>
    <w:semiHidden/>
    <w:rsid w:val="00CF34D2"/>
    <w:rPr>
      <w:rFonts w:cs="Times New Roman"/>
      <w:color w:val="800080"/>
      <w:u w:val="single"/>
    </w:rPr>
  </w:style>
  <w:style w:type="character" w:customStyle="1" w:styleId="biblio-title">
    <w:name w:val="biblio-title"/>
    <w:basedOn w:val="DefaultParagraphFont"/>
    <w:uiPriority w:val="99"/>
    <w:rsid w:val="00E552B8"/>
    <w:rPr>
      <w:rFonts w:cs="Times New Roman"/>
    </w:rPr>
  </w:style>
  <w:style w:type="paragraph" w:styleId="Bibliography">
    <w:name w:val="Bibliography"/>
    <w:basedOn w:val="Normal"/>
    <w:next w:val="Normal"/>
    <w:uiPriority w:val="99"/>
    <w:rsid w:val="0087388C"/>
  </w:style>
  <w:style w:type="paragraph" w:styleId="Header">
    <w:name w:val="header"/>
    <w:basedOn w:val="Normal"/>
    <w:link w:val="HeaderChar"/>
    <w:uiPriority w:val="99"/>
    <w:rsid w:val="00D942EB"/>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D942EB"/>
    <w:rPr>
      <w:rFonts w:cs="Times New Roman"/>
    </w:rPr>
  </w:style>
  <w:style w:type="paragraph" w:styleId="Footer">
    <w:name w:val="footer"/>
    <w:basedOn w:val="Normal"/>
    <w:link w:val="FooterChar"/>
    <w:uiPriority w:val="99"/>
    <w:rsid w:val="00D942EB"/>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D942EB"/>
    <w:rPr>
      <w:rFonts w:cs="Times New Roman"/>
    </w:rPr>
  </w:style>
  <w:style w:type="paragraph" w:styleId="Caption">
    <w:name w:val="caption"/>
    <w:basedOn w:val="Normal"/>
    <w:next w:val="Normal"/>
    <w:uiPriority w:val="99"/>
    <w:qFormat/>
    <w:rsid w:val="008010BC"/>
    <w:pPr>
      <w:spacing w:before="200" w:line="240" w:lineRule="auto"/>
      <w:ind w:left="720" w:hanging="720"/>
    </w:pPr>
    <w:rPr>
      <w:b/>
      <w:bCs/>
      <w:sz w:val="20"/>
      <w:szCs w:val="18"/>
    </w:rPr>
  </w:style>
  <w:style w:type="character" w:customStyle="1" w:styleId="biblio-authors">
    <w:name w:val="biblio-authors"/>
    <w:basedOn w:val="DefaultParagraphFont"/>
    <w:uiPriority w:val="99"/>
    <w:rsid w:val="00FB1930"/>
    <w:rPr>
      <w:rFonts w:cs="Times New Roman"/>
    </w:rPr>
  </w:style>
  <w:style w:type="paragraph" w:styleId="TOC1">
    <w:name w:val="toc 1"/>
    <w:basedOn w:val="Normal"/>
    <w:next w:val="Normal"/>
    <w:autoRedefine/>
    <w:uiPriority w:val="39"/>
    <w:rsid w:val="001305CA"/>
    <w:pPr>
      <w:spacing w:after="100"/>
    </w:pPr>
  </w:style>
  <w:style w:type="paragraph" w:styleId="TOC2">
    <w:name w:val="toc 2"/>
    <w:basedOn w:val="Normal"/>
    <w:next w:val="Normal"/>
    <w:autoRedefine/>
    <w:uiPriority w:val="39"/>
    <w:rsid w:val="001305CA"/>
    <w:pPr>
      <w:spacing w:after="100"/>
      <w:ind w:left="240"/>
    </w:pPr>
  </w:style>
  <w:style w:type="paragraph" w:styleId="TOC3">
    <w:name w:val="toc 3"/>
    <w:basedOn w:val="Normal"/>
    <w:next w:val="Normal"/>
    <w:autoRedefine/>
    <w:uiPriority w:val="39"/>
    <w:rsid w:val="001305CA"/>
    <w:pPr>
      <w:spacing w:after="100"/>
      <w:ind w:left="480"/>
    </w:pPr>
  </w:style>
  <w:style w:type="paragraph" w:customStyle="1" w:styleId="References">
    <w:name w:val="References"/>
    <w:basedOn w:val="Normal"/>
    <w:uiPriority w:val="99"/>
    <w:rsid w:val="0010263F"/>
    <w:pPr>
      <w:spacing w:before="200" w:after="0"/>
      <w:ind w:left="720" w:hanging="720"/>
    </w:pPr>
    <w:rPr>
      <w:rFonts w:ascii="Times New Roman" w:hAnsi="Times New Roman"/>
      <w:szCs w:val="24"/>
    </w:rPr>
  </w:style>
  <w:style w:type="paragraph" w:customStyle="1" w:styleId="Style1">
    <w:name w:val="Style1"/>
    <w:basedOn w:val="References"/>
    <w:uiPriority w:val="99"/>
    <w:rsid w:val="0010263F"/>
  </w:style>
  <w:style w:type="paragraph" w:styleId="TOC4">
    <w:name w:val="toc 4"/>
    <w:basedOn w:val="Normal"/>
    <w:next w:val="Normal"/>
    <w:autoRedefine/>
    <w:uiPriority w:val="39"/>
    <w:rsid w:val="001169F6"/>
    <w:pPr>
      <w:spacing w:after="100"/>
      <w:ind w:left="720"/>
    </w:pPr>
  </w:style>
  <w:style w:type="paragraph" w:styleId="TableofFigures">
    <w:name w:val="table of figures"/>
    <w:basedOn w:val="Normal"/>
    <w:next w:val="Normal"/>
    <w:uiPriority w:val="99"/>
    <w:rsid w:val="00EA68FB"/>
    <w:pPr>
      <w:spacing w:after="0"/>
    </w:pPr>
  </w:style>
  <w:style w:type="paragraph" w:styleId="Revision">
    <w:name w:val="Revision"/>
    <w:hidden/>
    <w:uiPriority w:val="99"/>
    <w:semiHidden/>
    <w:rsid w:val="00451A59"/>
    <w:rPr>
      <w:rFonts w:ascii="Cambria" w:hAnsi="Cambria"/>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03F"/>
    <w:pPr>
      <w:spacing w:after="200" w:line="276" w:lineRule="auto"/>
    </w:pPr>
    <w:rPr>
      <w:rFonts w:ascii="Cambria" w:hAnsi="Cambria"/>
      <w:sz w:val="24"/>
    </w:rPr>
  </w:style>
  <w:style w:type="paragraph" w:styleId="Heading1">
    <w:name w:val="heading 1"/>
    <w:basedOn w:val="Normal"/>
    <w:next w:val="Normal"/>
    <w:link w:val="Heading1Char"/>
    <w:autoRedefine/>
    <w:uiPriority w:val="99"/>
    <w:qFormat/>
    <w:rsid w:val="008010BC"/>
    <w:pPr>
      <w:keepNext/>
      <w:keepLines/>
      <w:spacing w:before="480" w:after="240"/>
      <w:outlineLvl w:val="0"/>
    </w:pPr>
    <w:rPr>
      <w:rFonts w:eastAsia="Times New Roman"/>
      <w:b/>
      <w:bCs/>
      <w:caps/>
      <w:sz w:val="28"/>
      <w:szCs w:val="28"/>
    </w:rPr>
  </w:style>
  <w:style w:type="paragraph" w:styleId="Heading2">
    <w:name w:val="heading 2"/>
    <w:basedOn w:val="Normal"/>
    <w:next w:val="Normal"/>
    <w:link w:val="Heading2Char"/>
    <w:uiPriority w:val="99"/>
    <w:qFormat/>
    <w:rsid w:val="002D103F"/>
    <w:pPr>
      <w:keepNext/>
      <w:keepLines/>
      <w:spacing w:before="240" w:after="240" w:line="240" w:lineRule="auto"/>
      <w:outlineLvl w:val="1"/>
    </w:pPr>
    <w:rPr>
      <w:rFonts w:eastAsia="Times New Roman"/>
      <w:b/>
      <w:spacing w:val="10"/>
      <w:kern w:val="20"/>
      <w:sz w:val="28"/>
      <w:szCs w:val="20"/>
    </w:rPr>
  </w:style>
  <w:style w:type="paragraph" w:styleId="Heading3">
    <w:name w:val="heading 3"/>
    <w:basedOn w:val="Normal"/>
    <w:next w:val="Normal"/>
    <w:link w:val="Heading3Char"/>
    <w:autoRedefine/>
    <w:uiPriority w:val="99"/>
    <w:qFormat/>
    <w:rsid w:val="002D103F"/>
    <w:pPr>
      <w:keepNext/>
      <w:keepLines/>
      <w:spacing w:before="240" w:after="240"/>
      <w:outlineLvl w:val="2"/>
    </w:pPr>
    <w:rPr>
      <w:rFonts w:eastAsia="Times New Roman"/>
      <w:b/>
      <w:bCs/>
    </w:rPr>
  </w:style>
  <w:style w:type="paragraph" w:styleId="Heading4">
    <w:name w:val="heading 4"/>
    <w:basedOn w:val="Normal"/>
    <w:next w:val="Normal"/>
    <w:link w:val="Heading4Char"/>
    <w:uiPriority w:val="99"/>
    <w:qFormat/>
    <w:rsid w:val="008C4DFE"/>
    <w:pPr>
      <w:keepNext/>
      <w:keepLines/>
      <w:spacing w:before="200" w:after="0"/>
      <w:outlineLvl w:val="3"/>
    </w:pPr>
    <w:rPr>
      <w:rFonts w:eastAsia="Times New Roman"/>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010BC"/>
    <w:rPr>
      <w:rFonts w:ascii="Cambria" w:hAnsi="Cambria" w:cs="Times New Roman"/>
      <w:b/>
      <w:bCs/>
      <w:caps/>
      <w:sz w:val="28"/>
      <w:szCs w:val="28"/>
      <w:lang w:val="en-US" w:eastAsia="en-US" w:bidi="ar-SA"/>
    </w:rPr>
  </w:style>
  <w:style w:type="character" w:customStyle="1" w:styleId="Heading2Char">
    <w:name w:val="Heading 2 Char"/>
    <w:basedOn w:val="DefaultParagraphFont"/>
    <w:link w:val="Heading2"/>
    <w:uiPriority w:val="99"/>
    <w:locked/>
    <w:rsid w:val="002D103F"/>
    <w:rPr>
      <w:rFonts w:ascii="Cambria" w:hAnsi="Cambria" w:cs="Times New Roman"/>
      <w:b/>
      <w:spacing w:val="10"/>
      <w:kern w:val="20"/>
      <w:sz w:val="20"/>
      <w:szCs w:val="20"/>
    </w:rPr>
  </w:style>
  <w:style w:type="character" w:customStyle="1" w:styleId="Heading3Char">
    <w:name w:val="Heading 3 Char"/>
    <w:basedOn w:val="DefaultParagraphFont"/>
    <w:link w:val="Heading3"/>
    <w:uiPriority w:val="99"/>
    <w:locked/>
    <w:rsid w:val="002D103F"/>
    <w:rPr>
      <w:rFonts w:ascii="Cambria" w:hAnsi="Cambria" w:cs="Times New Roman"/>
      <w:b/>
      <w:bCs/>
      <w:sz w:val="24"/>
    </w:rPr>
  </w:style>
  <w:style w:type="character" w:customStyle="1" w:styleId="Heading4Char">
    <w:name w:val="Heading 4 Char"/>
    <w:basedOn w:val="DefaultParagraphFont"/>
    <w:link w:val="Heading4"/>
    <w:uiPriority w:val="99"/>
    <w:locked/>
    <w:rsid w:val="008C4DFE"/>
    <w:rPr>
      <w:rFonts w:ascii="Cambria" w:hAnsi="Cambria" w:cs="Times New Roman"/>
      <w:b/>
      <w:bCs/>
      <w:i/>
      <w:iCs/>
      <w:sz w:val="24"/>
    </w:rPr>
  </w:style>
  <w:style w:type="paragraph" w:styleId="ListParagraph">
    <w:name w:val="List Paragraph"/>
    <w:basedOn w:val="Normal"/>
    <w:uiPriority w:val="99"/>
    <w:qFormat/>
    <w:rsid w:val="00897F89"/>
    <w:pPr>
      <w:ind w:left="720"/>
      <w:contextualSpacing/>
    </w:pPr>
  </w:style>
  <w:style w:type="character" w:styleId="CommentReference">
    <w:name w:val="annotation reference"/>
    <w:basedOn w:val="DefaultParagraphFont"/>
    <w:uiPriority w:val="99"/>
    <w:semiHidden/>
    <w:rsid w:val="0085075C"/>
    <w:rPr>
      <w:rFonts w:cs="Times New Roman"/>
      <w:sz w:val="16"/>
      <w:szCs w:val="16"/>
    </w:rPr>
  </w:style>
  <w:style w:type="paragraph" w:styleId="CommentText">
    <w:name w:val="annotation text"/>
    <w:basedOn w:val="Normal"/>
    <w:link w:val="CommentTextChar"/>
    <w:uiPriority w:val="99"/>
    <w:semiHidden/>
    <w:rsid w:val="0085075C"/>
    <w:pPr>
      <w:spacing w:line="240" w:lineRule="auto"/>
    </w:pPr>
    <w:rPr>
      <w:sz w:val="20"/>
      <w:szCs w:val="20"/>
    </w:rPr>
  </w:style>
  <w:style w:type="character" w:customStyle="1" w:styleId="CommentTextChar">
    <w:name w:val="Comment Text Char"/>
    <w:basedOn w:val="DefaultParagraphFont"/>
    <w:link w:val="CommentText"/>
    <w:uiPriority w:val="99"/>
    <w:semiHidden/>
    <w:locked/>
    <w:rsid w:val="0085075C"/>
    <w:rPr>
      <w:rFonts w:cs="Times New Roman"/>
      <w:sz w:val="20"/>
      <w:szCs w:val="20"/>
    </w:rPr>
  </w:style>
  <w:style w:type="paragraph" w:styleId="CommentSubject">
    <w:name w:val="annotation subject"/>
    <w:basedOn w:val="CommentText"/>
    <w:next w:val="CommentText"/>
    <w:link w:val="CommentSubjectChar"/>
    <w:uiPriority w:val="99"/>
    <w:semiHidden/>
    <w:rsid w:val="0085075C"/>
    <w:rPr>
      <w:b/>
      <w:bCs/>
    </w:rPr>
  </w:style>
  <w:style w:type="character" w:customStyle="1" w:styleId="CommentSubjectChar">
    <w:name w:val="Comment Subject Char"/>
    <w:basedOn w:val="CommentTextChar"/>
    <w:link w:val="CommentSubject"/>
    <w:uiPriority w:val="99"/>
    <w:semiHidden/>
    <w:locked/>
    <w:rsid w:val="0085075C"/>
    <w:rPr>
      <w:rFonts w:cs="Times New Roman"/>
      <w:b/>
      <w:bCs/>
      <w:sz w:val="20"/>
      <w:szCs w:val="20"/>
    </w:rPr>
  </w:style>
  <w:style w:type="paragraph" w:styleId="BalloonText">
    <w:name w:val="Balloon Text"/>
    <w:basedOn w:val="Normal"/>
    <w:link w:val="BalloonTextChar"/>
    <w:uiPriority w:val="99"/>
    <w:semiHidden/>
    <w:rsid w:val="00850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85075C"/>
    <w:rPr>
      <w:rFonts w:ascii="Tahoma" w:hAnsi="Tahoma" w:cs="Tahoma"/>
      <w:sz w:val="16"/>
      <w:szCs w:val="16"/>
    </w:rPr>
  </w:style>
  <w:style w:type="character" w:styleId="Hyperlink">
    <w:name w:val="Hyperlink"/>
    <w:basedOn w:val="DefaultParagraphFont"/>
    <w:uiPriority w:val="99"/>
    <w:rsid w:val="006440C2"/>
    <w:rPr>
      <w:rFonts w:cs="Times New Roman"/>
      <w:color w:val="0000FF"/>
      <w:u w:val="single"/>
    </w:rPr>
  </w:style>
  <w:style w:type="character" w:styleId="FollowedHyperlink">
    <w:name w:val="FollowedHyperlink"/>
    <w:basedOn w:val="DefaultParagraphFont"/>
    <w:uiPriority w:val="99"/>
    <w:semiHidden/>
    <w:rsid w:val="00CF34D2"/>
    <w:rPr>
      <w:rFonts w:cs="Times New Roman"/>
      <w:color w:val="800080"/>
      <w:u w:val="single"/>
    </w:rPr>
  </w:style>
  <w:style w:type="character" w:customStyle="1" w:styleId="biblio-title">
    <w:name w:val="biblio-title"/>
    <w:basedOn w:val="DefaultParagraphFont"/>
    <w:uiPriority w:val="99"/>
    <w:rsid w:val="00E552B8"/>
    <w:rPr>
      <w:rFonts w:cs="Times New Roman"/>
    </w:rPr>
  </w:style>
  <w:style w:type="paragraph" w:styleId="Bibliography">
    <w:name w:val="Bibliography"/>
    <w:basedOn w:val="Normal"/>
    <w:next w:val="Normal"/>
    <w:uiPriority w:val="99"/>
    <w:rsid w:val="0087388C"/>
  </w:style>
  <w:style w:type="paragraph" w:styleId="Header">
    <w:name w:val="header"/>
    <w:basedOn w:val="Normal"/>
    <w:link w:val="HeaderChar"/>
    <w:uiPriority w:val="99"/>
    <w:rsid w:val="00D942EB"/>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D942EB"/>
    <w:rPr>
      <w:rFonts w:cs="Times New Roman"/>
    </w:rPr>
  </w:style>
  <w:style w:type="paragraph" w:styleId="Footer">
    <w:name w:val="footer"/>
    <w:basedOn w:val="Normal"/>
    <w:link w:val="FooterChar"/>
    <w:uiPriority w:val="99"/>
    <w:rsid w:val="00D942EB"/>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D942EB"/>
    <w:rPr>
      <w:rFonts w:cs="Times New Roman"/>
    </w:rPr>
  </w:style>
  <w:style w:type="paragraph" w:styleId="Caption">
    <w:name w:val="caption"/>
    <w:basedOn w:val="Normal"/>
    <w:next w:val="Normal"/>
    <w:uiPriority w:val="99"/>
    <w:qFormat/>
    <w:rsid w:val="008010BC"/>
    <w:pPr>
      <w:spacing w:before="200" w:line="240" w:lineRule="auto"/>
      <w:ind w:left="720" w:hanging="720"/>
    </w:pPr>
    <w:rPr>
      <w:b/>
      <w:bCs/>
      <w:sz w:val="20"/>
      <w:szCs w:val="18"/>
    </w:rPr>
  </w:style>
  <w:style w:type="character" w:customStyle="1" w:styleId="biblio-authors">
    <w:name w:val="biblio-authors"/>
    <w:basedOn w:val="DefaultParagraphFont"/>
    <w:uiPriority w:val="99"/>
    <w:rsid w:val="00FB1930"/>
    <w:rPr>
      <w:rFonts w:cs="Times New Roman"/>
    </w:rPr>
  </w:style>
  <w:style w:type="paragraph" w:styleId="TOC1">
    <w:name w:val="toc 1"/>
    <w:basedOn w:val="Normal"/>
    <w:next w:val="Normal"/>
    <w:autoRedefine/>
    <w:uiPriority w:val="39"/>
    <w:rsid w:val="001305CA"/>
    <w:pPr>
      <w:spacing w:after="100"/>
    </w:pPr>
  </w:style>
  <w:style w:type="paragraph" w:styleId="TOC2">
    <w:name w:val="toc 2"/>
    <w:basedOn w:val="Normal"/>
    <w:next w:val="Normal"/>
    <w:autoRedefine/>
    <w:uiPriority w:val="39"/>
    <w:rsid w:val="001305CA"/>
    <w:pPr>
      <w:spacing w:after="100"/>
      <w:ind w:left="240"/>
    </w:pPr>
  </w:style>
  <w:style w:type="paragraph" w:styleId="TOC3">
    <w:name w:val="toc 3"/>
    <w:basedOn w:val="Normal"/>
    <w:next w:val="Normal"/>
    <w:autoRedefine/>
    <w:uiPriority w:val="39"/>
    <w:rsid w:val="001305CA"/>
    <w:pPr>
      <w:spacing w:after="100"/>
      <w:ind w:left="480"/>
    </w:pPr>
  </w:style>
  <w:style w:type="paragraph" w:customStyle="1" w:styleId="References">
    <w:name w:val="References"/>
    <w:basedOn w:val="Normal"/>
    <w:uiPriority w:val="99"/>
    <w:rsid w:val="0010263F"/>
    <w:pPr>
      <w:spacing w:before="200" w:after="0"/>
      <w:ind w:left="720" w:hanging="720"/>
    </w:pPr>
    <w:rPr>
      <w:rFonts w:ascii="Times New Roman" w:hAnsi="Times New Roman"/>
      <w:szCs w:val="24"/>
    </w:rPr>
  </w:style>
  <w:style w:type="paragraph" w:customStyle="1" w:styleId="Style1">
    <w:name w:val="Style1"/>
    <w:basedOn w:val="References"/>
    <w:uiPriority w:val="99"/>
    <w:rsid w:val="0010263F"/>
  </w:style>
  <w:style w:type="paragraph" w:styleId="TOC4">
    <w:name w:val="toc 4"/>
    <w:basedOn w:val="Normal"/>
    <w:next w:val="Normal"/>
    <w:autoRedefine/>
    <w:uiPriority w:val="39"/>
    <w:rsid w:val="001169F6"/>
    <w:pPr>
      <w:spacing w:after="100"/>
      <w:ind w:left="720"/>
    </w:pPr>
  </w:style>
  <w:style w:type="paragraph" w:styleId="TableofFigures">
    <w:name w:val="table of figures"/>
    <w:basedOn w:val="Normal"/>
    <w:next w:val="Normal"/>
    <w:uiPriority w:val="99"/>
    <w:rsid w:val="00EA68FB"/>
    <w:pPr>
      <w:spacing w:after="0"/>
    </w:pPr>
  </w:style>
  <w:style w:type="paragraph" w:styleId="Revision">
    <w:name w:val="Revision"/>
    <w:hidden/>
    <w:uiPriority w:val="99"/>
    <w:semiHidden/>
    <w:rsid w:val="00451A59"/>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129506">
      <w:bodyDiv w:val="1"/>
      <w:marLeft w:val="0"/>
      <w:marRight w:val="0"/>
      <w:marTop w:val="0"/>
      <w:marBottom w:val="0"/>
      <w:divBdr>
        <w:top w:val="none" w:sz="0" w:space="0" w:color="auto"/>
        <w:left w:val="none" w:sz="0" w:space="0" w:color="auto"/>
        <w:bottom w:val="none" w:sz="0" w:space="0" w:color="auto"/>
        <w:right w:val="none" w:sz="0" w:space="0" w:color="auto"/>
      </w:divBdr>
      <w:divsChild>
        <w:div w:id="1437166289">
          <w:marLeft w:val="0"/>
          <w:marRight w:val="0"/>
          <w:marTop w:val="0"/>
          <w:marBottom w:val="0"/>
          <w:divBdr>
            <w:top w:val="none" w:sz="0" w:space="0" w:color="auto"/>
            <w:left w:val="none" w:sz="0" w:space="0" w:color="auto"/>
            <w:bottom w:val="none" w:sz="0" w:space="0" w:color="auto"/>
            <w:right w:val="none" w:sz="0" w:space="0" w:color="auto"/>
          </w:divBdr>
        </w:div>
      </w:divsChild>
    </w:div>
    <w:div w:id="504638435">
      <w:bodyDiv w:val="1"/>
      <w:marLeft w:val="0"/>
      <w:marRight w:val="0"/>
      <w:marTop w:val="0"/>
      <w:marBottom w:val="0"/>
      <w:divBdr>
        <w:top w:val="none" w:sz="0" w:space="0" w:color="auto"/>
        <w:left w:val="none" w:sz="0" w:space="0" w:color="auto"/>
        <w:bottom w:val="none" w:sz="0" w:space="0" w:color="auto"/>
        <w:right w:val="none" w:sz="0" w:space="0" w:color="auto"/>
      </w:divBdr>
      <w:divsChild>
        <w:div w:id="2128816652">
          <w:marLeft w:val="0"/>
          <w:marRight w:val="0"/>
          <w:marTop w:val="0"/>
          <w:marBottom w:val="0"/>
          <w:divBdr>
            <w:top w:val="none" w:sz="0" w:space="0" w:color="auto"/>
            <w:left w:val="none" w:sz="0" w:space="0" w:color="auto"/>
            <w:bottom w:val="none" w:sz="0" w:space="0" w:color="auto"/>
            <w:right w:val="none" w:sz="0" w:space="0" w:color="auto"/>
          </w:divBdr>
        </w:div>
      </w:divsChild>
    </w:div>
    <w:div w:id="1064177439">
      <w:bodyDiv w:val="1"/>
      <w:marLeft w:val="0"/>
      <w:marRight w:val="0"/>
      <w:marTop w:val="0"/>
      <w:marBottom w:val="0"/>
      <w:divBdr>
        <w:top w:val="none" w:sz="0" w:space="0" w:color="auto"/>
        <w:left w:val="none" w:sz="0" w:space="0" w:color="auto"/>
        <w:bottom w:val="none" w:sz="0" w:space="0" w:color="auto"/>
        <w:right w:val="none" w:sz="0" w:space="0" w:color="auto"/>
      </w:divBdr>
      <w:divsChild>
        <w:div w:id="1612010300">
          <w:marLeft w:val="0"/>
          <w:marRight w:val="0"/>
          <w:marTop w:val="0"/>
          <w:marBottom w:val="0"/>
          <w:divBdr>
            <w:top w:val="none" w:sz="0" w:space="0" w:color="auto"/>
            <w:left w:val="none" w:sz="0" w:space="0" w:color="auto"/>
            <w:bottom w:val="none" w:sz="0" w:space="0" w:color="auto"/>
            <w:right w:val="none" w:sz="0" w:space="0" w:color="auto"/>
          </w:divBdr>
        </w:div>
      </w:divsChild>
    </w:div>
    <w:div w:id="1224486795">
      <w:marLeft w:val="0"/>
      <w:marRight w:val="0"/>
      <w:marTop w:val="0"/>
      <w:marBottom w:val="0"/>
      <w:divBdr>
        <w:top w:val="none" w:sz="0" w:space="0" w:color="auto"/>
        <w:left w:val="none" w:sz="0" w:space="0" w:color="auto"/>
        <w:bottom w:val="none" w:sz="0" w:space="0" w:color="auto"/>
        <w:right w:val="none" w:sz="0" w:space="0" w:color="auto"/>
      </w:divBdr>
    </w:div>
    <w:div w:id="1224486802">
      <w:marLeft w:val="0"/>
      <w:marRight w:val="0"/>
      <w:marTop w:val="0"/>
      <w:marBottom w:val="0"/>
      <w:divBdr>
        <w:top w:val="none" w:sz="0" w:space="0" w:color="auto"/>
        <w:left w:val="none" w:sz="0" w:space="0" w:color="auto"/>
        <w:bottom w:val="none" w:sz="0" w:space="0" w:color="auto"/>
        <w:right w:val="none" w:sz="0" w:space="0" w:color="auto"/>
      </w:divBdr>
    </w:div>
    <w:div w:id="1224486806">
      <w:marLeft w:val="0"/>
      <w:marRight w:val="0"/>
      <w:marTop w:val="0"/>
      <w:marBottom w:val="0"/>
      <w:divBdr>
        <w:top w:val="none" w:sz="0" w:space="0" w:color="auto"/>
        <w:left w:val="none" w:sz="0" w:space="0" w:color="auto"/>
        <w:bottom w:val="none" w:sz="0" w:space="0" w:color="auto"/>
        <w:right w:val="none" w:sz="0" w:space="0" w:color="auto"/>
      </w:divBdr>
    </w:div>
    <w:div w:id="1224486814">
      <w:marLeft w:val="0"/>
      <w:marRight w:val="0"/>
      <w:marTop w:val="0"/>
      <w:marBottom w:val="0"/>
      <w:divBdr>
        <w:top w:val="none" w:sz="0" w:space="0" w:color="auto"/>
        <w:left w:val="none" w:sz="0" w:space="0" w:color="auto"/>
        <w:bottom w:val="none" w:sz="0" w:space="0" w:color="auto"/>
        <w:right w:val="none" w:sz="0" w:space="0" w:color="auto"/>
      </w:divBdr>
      <w:divsChild>
        <w:div w:id="1224486793">
          <w:marLeft w:val="0"/>
          <w:marRight w:val="0"/>
          <w:marTop w:val="0"/>
          <w:marBottom w:val="0"/>
          <w:divBdr>
            <w:top w:val="none" w:sz="0" w:space="0" w:color="auto"/>
            <w:left w:val="none" w:sz="0" w:space="0" w:color="auto"/>
            <w:bottom w:val="none" w:sz="0" w:space="0" w:color="auto"/>
            <w:right w:val="none" w:sz="0" w:space="0" w:color="auto"/>
          </w:divBdr>
        </w:div>
        <w:div w:id="1224486794">
          <w:marLeft w:val="0"/>
          <w:marRight w:val="0"/>
          <w:marTop w:val="0"/>
          <w:marBottom w:val="0"/>
          <w:divBdr>
            <w:top w:val="none" w:sz="0" w:space="0" w:color="auto"/>
            <w:left w:val="none" w:sz="0" w:space="0" w:color="auto"/>
            <w:bottom w:val="none" w:sz="0" w:space="0" w:color="auto"/>
            <w:right w:val="none" w:sz="0" w:space="0" w:color="auto"/>
          </w:divBdr>
        </w:div>
        <w:div w:id="1224486796">
          <w:marLeft w:val="0"/>
          <w:marRight w:val="0"/>
          <w:marTop w:val="0"/>
          <w:marBottom w:val="0"/>
          <w:divBdr>
            <w:top w:val="none" w:sz="0" w:space="0" w:color="auto"/>
            <w:left w:val="none" w:sz="0" w:space="0" w:color="auto"/>
            <w:bottom w:val="none" w:sz="0" w:space="0" w:color="auto"/>
            <w:right w:val="none" w:sz="0" w:space="0" w:color="auto"/>
          </w:divBdr>
        </w:div>
        <w:div w:id="1224486797">
          <w:marLeft w:val="0"/>
          <w:marRight w:val="0"/>
          <w:marTop w:val="0"/>
          <w:marBottom w:val="0"/>
          <w:divBdr>
            <w:top w:val="none" w:sz="0" w:space="0" w:color="auto"/>
            <w:left w:val="none" w:sz="0" w:space="0" w:color="auto"/>
            <w:bottom w:val="none" w:sz="0" w:space="0" w:color="auto"/>
            <w:right w:val="none" w:sz="0" w:space="0" w:color="auto"/>
          </w:divBdr>
        </w:div>
        <w:div w:id="1224486798">
          <w:marLeft w:val="0"/>
          <w:marRight w:val="0"/>
          <w:marTop w:val="0"/>
          <w:marBottom w:val="0"/>
          <w:divBdr>
            <w:top w:val="none" w:sz="0" w:space="0" w:color="auto"/>
            <w:left w:val="none" w:sz="0" w:space="0" w:color="auto"/>
            <w:bottom w:val="none" w:sz="0" w:space="0" w:color="auto"/>
            <w:right w:val="none" w:sz="0" w:space="0" w:color="auto"/>
          </w:divBdr>
        </w:div>
        <w:div w:id="1224486799">
          <w:marLeft w:val="0"/>
          <w:marRight w:val="0"/>
          <w:marTop w:val="0"/>
          <w:marBottom w:val="0"/>
          <w:divBdr>
            <w:top w:val="none" w:sz="0" w:space="0" w:color="auto"/>
            <w:left w:val="none" w:sz="0" w:space="0" w:color="auto"/>
            <w:bottom w:val="none" w:sz="0" w:space="0" w:color="auto"/>
            <w:right w:val="none" w:sz="0" w:space="0" w:color="auto"/>
          </w:divBdr>
        </w:div>
        <w:div w:id="1224486800">
          <w:marLeft w:val="0"/>
          <w:marRight w:val="0"/>
          <w:marTop w:val="0"/>
          <w:marBottom w:val="0"/>
          <w:divBdr>
            <w:top w:val="none" w:sz="0" w:space="0" w:color="auto"/>
            <w:left w:val="none" w:sz="0" w:space="0" w:color="auto"/>
            <w:bottom w:val="none" w:sz="0" w:space="0" w:color="auto"/>
            <w:right w:val="none" w:sz="0" w:space="0" w:color="auto"/>
          </w:divBdr>
        </w:div>
        <w:div w:id="1224486801">
          <w:marLeft w:val="0"/>
          <w:marRight w:val="0"/>
          <w:marTop w:val="0"/>
          <w:marBottom w:val="0"/>
          <w:divBdr>
            <w:top w:val="none" w:sz="0" w:space="0" w:color="auto"/>
            <w:left w:val="none" w:sz="0" w:space="0" w:color="auto"/>
            <w:bottom w:val="none" w:sz="0" w:space="0" w:color="auto"/>
            <w:right w:val="none" w:sz="0" w:space="0" w:color="auto"/>
          </w:divBdr>
        </w:div>
        <w:div w:id="1224486803">
          <w:marLeft w:val="0"/>
          <w:marRight w:val="0"/>
          <w:marTop w:val="0"/>
          <w:marBottom w:val="0"/>
          <w:divBdr>
            <w:top w:val="none" w:sz="0" w:space="0" w:color="auto"/>
            <w:left w:val="none" w:sz="0" w:space="0" w:color="auto"/>
            <w:bottom w:val="none" w:sz="0" w:space="0" w:color="auto"/>
            <w:right w:val="none" w:sz="0" w:space="0" w:color="auto"/>
          </w:divBdr>
        </w:div>
        <w:div w:id="1224486804">
          <w:marLeft w:val="0"/>
          <w:marRight w:val="0"/>
          <w:marTop w:val="0"/>
          <w:marBottom w:val="0"/>
          <w:divBdr>
            <w:top w:val="none" w:sz="0" w:space="0" w:color="auto"/>
            <w:left w:val="none" w:sz="0" w:space="0" w:color="auto"/>
            <w:bottom w:val="none" w:sz="0" w:space="0" w:color="auto"/>
            <w:right w:val="none" w:sz="0" w:space="0" w:color="auto"/>
          </w:divBdr>
        </w:div>
        <w:div w:id="1224486805">
          <w:marLeft w:val="0"/>
          <w:marRight w:val="0"/>
          <w:marTop w:val="0"/>
          <w:marBottom w:val="0"/>
          <w:divBdr>
            <w:top w:val="none" w:sz="0" w:space="0" w:color="auto"/>
            <w:left w:val="none" w:sz="0" w:space="0" w:color="auto"/>
            <w:bottom w:val="none" w:sz="0" w:space="0" w:color="auto"/>
            <w:right w:val="none" w:sz="0" w:space="0" w:color="auto"/>
          </w:divBdr>
        </w:div>
        <w:div w:id="1224486807">
          <w:marLeft w:val="0"/>
          <w:marRight w:val="0"/>
          <w:marTop w:val="0"/>
          <w:marBottom w:val="0"/>
          <w:divBdr>
            <w:top w:val="none" w:sz="0" w:space="0" w:color="auto"/>
            <w:left w:val="none" w:sz="0" w:space="0" w:color="auto"/>
            <w:bottom w:val="none" w:sz="0" w:space="0" w:color="auto"/>
            <w:right w:val="none" w:sz="0" w:space="0" w:color="auto"/>
          </w:divBdr>
        </w:div>
        <w:div w:id="1224486808">
          <w:marLeft w:val="0"/>
          <w:marRight w:val="0"/>
          <w:marTop w:val="0"/>
          <w:marBottom w:val="0"/>
          <w:divBdr>
            <w:top w:val="none" w:sz="0" w:space="0" w:color="auto"/>
            <w:left w:val="none" w:sz="0" w:space="0" w:color="auto"/>
            <w:bottom w:val="none" w:sz="0" w:space="0" w:color="auto"/>
            <w:right w:val="none" w:sz="0" w:space="0" w:color="auto"/>
          </w:divBdr>
        </w:div>
        <w:div w:id="1224486810">
          <w:marLeft w:val="0"/>
          <w:marRight w:val="0"/>
          <w:marTop w:val="0"/>
          <w:marBottom w:val="0"/>
          <w:divBdr>
            <w:top w:val="none" w:sz="0" w:space="0" w:color="auto"/>
            <w:left w:val="none" w:sz="0" w:space="0" w:color="auto"/>
            <w:bottom w:val="none" w:sz="0" w:space="0" w:color="auto"/>
            <w:right w:val="none" w:sz="0" w:space="0" w:color="auto"/>
          </w:divBdr>
        </w:div>
        <w:div w:id="1224486811">
          <w:marLeft w:val="0"/>
          <w:marRight w:val="0"/>
          <w:marTop w:val="0"/>
          <w:marBottom w:val="0"/>
          <w:divBdr>
            <w:top w:val="none" w:sz="0" w:space="0" w:color="auto"/>
            <w:left w:val="none" w:sz="0" w:space="0" w:color="auto"/>
            <w:bottom w:val="none" w:sz="0" w:space="0" w:color="auto"/>
            <w:right w:val="none" w:sz="0" w:space="0" w:color="auto"/>
          </w:divBdr>
        </w:div>
        <w:div w:id="1224486812">
          <w:marLeft w:val="0"/>
          <w:marRight w:val="0"/>
          <w:marTop w:val="0"/>
          <w:marBottom w:val="0"/>
          <w:divBdr>
            <w:top w:val="none" w:sz="0" w:space="0" w:color="auto"/>
            <w:left w:val="none" w:sz="0" w:space="0" w:color="auto"/>
            <w:bottom w:val="none" w:sz="0" w:space="0" w:color="auto"/>
            <w:right w:val="none" w:sz="0" w:space="0" w:color="auto"/>
          </w:divBdr>
        </w:div>
        <w:div w:id="1224486815">
          <w:marLeft w:val="0"/>
          <w:marRight w:val="0"/>
          <w:marTop w:val="0"/>
          <w:marBottom w:val="0"/>
          <w:divBdr>
            <w:top w:val="none" w:sz="0" w:space="0" w:color="auto"/>
            <w:left w:val="none" w:sz="0" w:space="0" w:color="auto"/>
            <w:bottom w:val="none" w:sz="0" w:space="0" w:color="auto"/>
            <w:right w:val="none" w:sz="0" w:space="0" w:color="auto"/>
          </w:divBdr>
        </w:div>
        <w:div w:id="1224486817">
          <w:marLeft w:val="0"/>
          <w:marRight w:val="0"/>
          <w:marTop w:val="0"/>
          <w:marBottom w:val="0"/>
          <w:divBdr>
            <w:top w:val="none" w:sz="0" w:space="0" w:color="auto"/>
            <w:left w:val="none" w:sz="0" w:space="0" w:color="auto"/>
            <w:bottom w:val="none" w:sz="0" w:space="0" w:color="auto"/>
            <w:right w:val="none" w:sz="0" w:space="0" w:color="auto"/>
          </w:divBdr>
        </w:div>
        <w:div w:id="1224486818">
          <w:marLeft w:val="0"/>
          <w:marRight w:val="0"/>
          <w:marTop w:val="0"/>
          <w:marBottom w:val="0"/>
          <w:divBdr>
            <w:top w:val="none" w:sz="0" w:space="0" w:color="auto"/>
            <w:left w:val="none" w:sz="0" w:space="0" w:color="auto"/>
            <w:bottom w:val="none" w:sz="0" w:space="0" w:color="auto"/>
            <w:right w:val="none" w:sz="0" w:space="0" w:color="auto"/>
          </w:divBdr>
        </w:div>
        <w:div w:id="1224486819">
          <w:marLeft w:val="0"/>
          <w:marRight w:val="0"/>
          <w:marTop w:val="0"/>
          <w:marBottom w:val="0"/>
          <w:divBdr>
            <w:top w:val="none" w:sz="0" w:space="0" w:color="auto"/>
            <w:left w:val="none" w:sz="0" w:space="0" w:color="auto"/>
            <w:bottom w:val="none" w:sz="0" w:space="0" w:color="auto"/>
            <w:right w:val="none" w:sz="0" w:space="0" w:color="auto"/>
          </w:divBdr>
        </w:div>
        <w:div w:id="1224486821">
          <w:marLeft w:val="0"/>
          <w:marRight w:val="0"/>
          <w:marTop w:val="0"/>
          <w:marBottom w:val="0"/>
          <w:divBdr>
            <w:top w:val="none" w:sz="0" w:space="0" w:color="auto"/>
            <w:left w:val="none" w:sz="0" w:space="0" w:color="auto"/>
            <w:bottom w:val="none" w:sz="0" w:space="0" w:color="auto"/>
            <w:right w:val="none" w:sz="0" w:space="0" w:color="auto"/>
          </w:divBdr>
        </w:div>
        <w:div w:id="1224486822">
          <w:marLeft w:val="0"/>
          <w:marRight w:val="0"/>
          <w:marTop w:val="0"/>
          <w:marBottom w:val="0"/>
          <w:divBdr>
            <w:top w:val="none" w:sz="0" w:space="0" w:color="auto"/>
            <w:left w:val="none" w:sz="0" w:space="0" w:color="auto"/>
            <w:bottom w:val="none" w:sz="0" w:space="0" w:color="auto"/>
            <w:right w:val="none" w:sz="0" w:space="0" w:color="auto"/>
          </w:divBdr>
        </w:div>
        <w:div w:id="1224486823">
          <w:marLeft w:val="0"/>
          <w:marRight w:val="0"/>
          <w:marTop w:val="0"/>
          <w:marBottom w:val="0"/>
          <w:divBdr>
            <w:top w:val="none" w:sz="0" w:space="0" w:color="auto"/>
            <w:left w:val="none" w:sz="0" w:space="0" w:color="auto"/>
            <w:bottom w:val="none" w:sz="0" w:space="0" w:color="auto"/>
            <w:right w:val="none" w:sz="0" w:space="0" w:color="auto"/>
          </w:divBdr>
        </w:div>
        <w:div w:id="1224486824">
          <w:marLeft w:val="0"/>
          <w:marRight w:val="0"/>
          <w:marTop w:val="0"/>
          <w:marBottom w:val="0"/>
          <w:divBdr>
            <w:top w:val="none" w:sz="0" w:space="0" w:color="auto"/>
            <w:left w:val="none" w:sz="0" w:space="0" w:color="auto"/>
            <w:bottom w:val="none" w:sz="0" w:space="0" w:color="auto"/>
            <w:right w:val="none" w:sz="0" w:space="0" w:color="auto"/>
          </w:divBdr>
        </w:div>
        <w:div w:id="1224486825">
          <w:marLeft w:val="0"/>
          <w:marRight w:val="0"/>
          <w:marTop w:val="0"/>
          <w:marBottom w:val="0"/>
          <w:divBdr>
            <w:top w:val="none" w:sz="0" w:space="0" w:color="auto"/>
            <w:left w:val="none" w:sz="0" w:space="0" w:color="auto"/>
            <w:bottom w:val="none" w:sz="0" w:space="0" w:color="auto"/>
            <w:right w:val="none" w:sz="0" w:space="0" w:color="auto"/>
          </w:divBdr>
        </w:div>
        <w:div w:id="1224486826">
          <w:marLeft w:val="0"/>
          <w:marRight w:val="0"/>
          <w:marTop w:val="0"/>
          <w:marBottom w:val="0"/>
          <w:divBdr>
            <w:top w:val="none" w:sz="0" w:space="0" w:color="auto"/>
            <w:left w:val="none" w:sz="0" w:space="0" w:color="auto"/>
            <w:bottom w:val="none" w:sz="0" w:space="0" w:color="auto"/>
            <w:right w:val="none" w:sz="0" w:space="0" w:color="auto"/>
          </w:divBdr>
        </w:div>
        <w:div w:id="1224486827">
          <w:marLeft w:val="0"/>
          <w:marRight w:val="0"/>
          <w:marTop w:val="0"/>
          <w:marBottom w:val="0"/>
          <w:divBdr>
            <w:top w:val="none" w:sz="0" w:space="0" w:color="auto"/>
            <w:left w:val="none" w:sz="0" w:space="0" w:color="auto"/>
            <w:bottom w:val="none" w:sz="0" w:space="0" w:color="auto"/>
            <w:right w:val="none" w:sz="0" w:space="0" w:color="auto"/>
          </w:divBdr>
        </w:div>
        <w:div w:id="1224486829">
          <w:marLeft w:val="0"/>
          <w:marRight w:val="0"/>
          <w:marTop w:val="0"/>
          <w:marBottom w:val="0"/>
          <w:divBdr>
            <w:top w:val="none" w:sz="0" w:space="0" w:color="auto"/>
            <w:left w:val="none" w:sz="0" w:space="0" w:color="auto"/>
            <w:bottom w:val="none" w:sz="0" w:space="0" w:color="auto"/>
            <w:right w:val="none" w:sz="0" w:space="0" w:color="auto"/>
          </w:divBdr>
        </w:div>
        <w:div w:id="1224486830">
          <w:marLeft w:val="0"/>
          <w:marRight w:val="0"/>
          <w:marTop w:val="0"/>
          <w:marBottom w:val="0"/>
          <w:divBdr>
            <w:top w:val="none" w:sz="0" w:space="0" w:color="auto"/>
            <w:left w:val="none" w:sz="0" w:space="0" w:color="auto"/>
            <w:bottom w:val="none" w:sz="0" w:space="0" w:color="auto"/>
            <w:right w:val="none" w:sz="0" w:space="0" w:color="auto"/>
          </w:divBdr>
        </w:div>
        <w:div w:id="1224486831">
          <w:marLeft w:val="0"/>
          <w:marRight w:val="0"/>
          <w:marTop w:val="0"/>
          <w:marBottom w:val="0"/>
          <w:divBdr>
            <w:top w:val="none" w:sz="0" w:space="0" w:color="auto"/>
            <w:left w:val="none" w:sz="0" w:space="0" w:color="auto"/>
            <w:bottom w:val="none" w:sz="0" w:space="0" w:color="auto"/>
            <w:right w:val="none" w:sz="0" w:space="0" w:color="auto"/>
          </w:divBdr>
        </w:div>
      </w:divsChild>
    </w:div>
    <w:div w:id="1224486816">
      <w:marLeft w:val="0"/>
      <w:marRight w:val="0"/>
      <w:marTop w:val="0"/>
      <w:marBottom w:val="0"/>
      <w:divBdr>
        <w:top w:val="none" w:sz="0" w:space="0" w:color="auto"/>
        <w:left w:val="none" w:sz="0" w:space="0" w:color="auto"/>
        <w:bottom w:val="none" w:sz="0" w:space="0" w:color="auto"/>
        <w:right w:val="none" w:sz="0" w:space="0" w:color="auto"/>
      </w:divBdr>
    </w:div>
    <w:div w:id="1224486820">
      <w:marLeft w:val="0"/>
      <w:marRight w:val="0"/>
      <w:marTop w:val="0"/>
      <w:marBottom w:val="0"/>
      <w:divBdr>
        <w:top w:val="none" w:sz="0" w:space="0" w:color="auto"/>
        <w:left w:val="none" w:sz="0" w:space="0" w:color="auto"/>
        <w:bottom w:val="none" w:sz="0" w:space="0" w:color="auto"/>
        <w:right w:val="none" w:sz="0" w:space="0" w:color="auto"/>
      </w:divBdr>
      <w:divsChild>
        <w:div w:id="1224486809">
          <w:marLeft w:val="0"/>
          <w:marRight w:val="0"/>
          <w:marTop w:val="0"/>
          <w:marBottom w:val="0"/>
          <w:divBdr>
            <w:top w:val="none" w:sz="0" w:space="0" w:color="auto"/>
            <w:left w:val="none" w:sz="0" w:space="0" w:color="auto"/>
            <w:bottom w:val="none" w:sz="0" w:space="0" w:color="auto"/>
            <w:right w:val="none" w:sz="0" w:space="0" w:color="auto"/>
          </w:divBdr>
        </w:div>
        <w:div w:id="1224486813">
          <w:marLeft w:val="0"/>
          <w:marRight w:val="0"/>
          <w:marTop w:val="0"/>
          <w:marBottom w:val="0"/>
          <w:divBdr>
            <w:top w:val="none" w:sz="0" w:space="0" w:color="auto"/>
            <w:left w:val="none" w:sz="0" w:space="0" w:color="auto"/>
            <w:bottom w:val="none" w:sz="0" w:space="0" w:color="auto"/>
            <w:right w:val="none" w:sz="0" w:space="0" w:color="auto"/>
          </w:divBdr>
        </w:div>
      </w:divsChild>
    </w:div>
    <w:div w:id="1224486828">
      <w:marLeft w:val="0"/>
      <w:marRight w:val="0"/>
      <w:marTop w:val="0"/>
      <w:marBottom w:val="0"/>
      <w:divBdr>
        <w:top w:val="none" w:sz="0" w:space="0" w:color="auto"/>
        <w:left w:val="none" w:sz="0" w:space="0" w:color="auto"/>
        <w:bottom w:val="none" w:sz="0" w:space="0" w:color="auto"/>
        <w:right w:val="none" w:sz="0" w:space="0" w:color="auto"/>
      </w:divBdr>
    </w:div>
    <w:div w:id="1605572773">
      <w:bodyDiv w:val="1"/>
      <w:marLeft w:val="0"/>
      <w:marRight w:val="0"/>
      <w:marTop w:val="0"/>
      <w:marBottom w:val="0"/>
      <w:divBdr>
        <w:top w:val="none" w:sz="0" w:space="0" w:color="auto"/>
        <w:left w:val="none" w:sz="0" w:space="0" w:color="auto"/>
        <w:bottom w:val="none" w:sz="0" w:space="0" w:color="auto"/>
        <w:right w:val="none" w:sz="0" w:space="0" w:color="auto"/>
      </w:divBdr>
      <w:divsChild>
        <w:div w:id="48892234">
          <w:marLeft w:val="0"/>
          <w:marRight w:val="0"/>
          <w:marTop w:val="0"/>
          <w:marBottom w:val="0"/>
          <w:divBdr>
            <w:top w:val="none" w:sz="0" w:space="0" w:color="auto"/>
            <w:left w:val="none" w:sz="0" w:space="0" w:color="auto"/>
            <w:bottom w:val="none" w:sz="0" w:space="0" w:color="auto"/>
            <w:right w:val="none" w:sz="0" w:space="0" w:color="auto"/>
          </w:divBdr>
        </w:div>
      </w:divsChild>
    </w:div>
    <w:div w:id="2010476325">
      <w:bodyDiv w:val="1"/>
      <w:marLeft w:val="0"/>
      <w:marRight w:val="0"/>
      <w:marTop w:val="0"/>
      <w:marBottom w:val="0"/>
      <w:divBdr>
        <w:top w:val="none" w:sz="0" w:space="0" w:color="auto"/>
        <w:left w:val="none" w:sz="0" w:space="0" w:color="auto"/>
        <w:bottom w:val="none" w:sz="0" w:space="0" w:color="auto"/>
        <w:right w:val="none" w:sz="0" w:space="0" w:color="auto"/>
      </w:divBdr>
      <w:divsChild>
        <w:div w:id="16608862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yperlink" Target="http://sierraolympic.com/" TargetMode="External"/><Relationship Id="rId39" Type="http://schemas.openxmlformats.org/officeDocument/2006/relationships/image" Target="media/image8.jpeg"/><Relationship Id="rId21" Type="http://schemas.openxmlformats.org/officeDocument/2006/relationships/hyperlink" Target="http://www.flexrotor.com/" TargetMode="External"/><Relationship Id="rId34" Type="http://schemas.openxmlformats.org/officeDocument/2006/relationships/hyperlink" Target="http://www.igi.eu/litemapper.html" TargetMode="External"/><Relationship Id="rId42" Type="http://schemas.openxmlformats.org/officeDocument/2006/relationships/oleObject" Target="embeddings/oleObject1.bin"/><Relationship Id="rId47" Type="http://schemas.openxmlformats.org/officeDocument/2006/relationships/hyperlink" Target="http://www.westernsnowconference.org/biblio?f%5bkeyword%5d=1294&amp;f%5bauthor%5d=397" TargetMode="External"/><Relationship Id="rId50" Type="http://schemas.openxmlformats.org/officeDocument/2006/relationships/hyperlink" Target="http://www.wsdot.wa.gov/research/reports/fullreports/703.1.pdf" TargetMode="External"/><Relationship Id="rId55" Type="http://schemas.openxmlformats.org/officeDocument/2006/relationships/hyperlink" Target="http://www.wsdot.wa.gov/NR/rdonlyres/8FCFF2CF-4ACC-461A-96A6-AA310CCF6050/0/WSDOT_I5_90ClosuresFinalReport.pdf"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image" Target="media/image6.png"/><Relationship Id="rId41" Type="http://schemas.openxmlformats.org/officeDocument/2006/relationships/image" Target="media/image10.wmf"/><Relationship Id="rId54" Type="http://schemas.openxmlformats.org/officeDocument/2006/relationships/hyperlink" Target="http://www.dot.state.wy.us/webdav/site/wydot/shared/Public%20Affairs/research%20reports/Doppelmayr%20Avalanche%20Guard%20Chache%20and%20Mortar%20Technology.pdf"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www.aerovelco.com/images/FlexrotorThreeView-1.gif" TargetMode="External"/><Relationship Id="rId32" Type="http://schemas.openxmlformats.org/officeDocument/2006/relationships/hyperlink" Target="http://www.nikon.com/" TargetMode="External"/><Relationship Id="rId37" Type="http://schemas.openxmlformats.org/officeDocument/2006/relationships/hyperlink" Target="http://www.imsar.com/" TargetMode="External"/><Relationship Id="rId40" Type="http://schemas.openxmlformats.org/officeDocument/2006/relationships/image" Target="media/image9.png"/><Relationship Id="rId45" Type="http://schemas.openxmlformats.org/officeDocument/2006/relationships/image" Target="media/image13.png"/><Relationship Id="rId53" Type="http://schemas.openxmlformats.org/officeDocument/2006/relationships/hyperlink" Target="http://www.radiationsolutions.ca/" TargetMode="External"/><Relationship Id="rId58" Type="http://schemas.openxmlformats.org/officeDocument/2006/relationships/hyperlink" Target="http://www.wsdot.wa.gov/winter/snoqualmie/" TargetMode="Externa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hyperlink" Target="http://www.auvsishow.org/auvsi12/public/Booth.aspx?IndexInList=&amp;Upgrade=&amp;FromPage=&amp;BoothID=103831&amp;Task=PressReleaseDetails&amp;PRID=377" TargetMode="External"/><Relationship Id="rId28" Type="http://schemas.openxmlformats.org/officeDocument/2006/relationships/hyperlink" Target="http://www.nikon.com/" TargetMode="External"/><Relationship Id="rId36" Type="http://schemas.openxmlformats.org/officeDocument/2006/relationships/hyperlink" Target="http://www.sandia.gov/RADAR/minisar.html" TargetMode="External"/><Relationship Id="rId49" Type="http://schemas.openxmlformats.org/officeDocument/2006/relationships/hyperlink" Target="http://www.jpl.nasa.gov/news/news.php?release=2013-154" TargetMode="External"/><Relationship Id="rId57" Type="http://schemas.openxmlformats.org/officeDocument/2006/relationships/hyperlink" Target="http://www.wsdot.wa.gov/Traffic/Passes/NorthCascades/FAQ.htm"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summitpost.org/aerial-snow-depth-marker-in/28710" TargetMode="External"/><Relationship Id="rId31" Type="http://schemas.openxmlformats.org/officeDocument/2006/relationships/hyperlink" Target="http://www.trimble.com/" TargetMode="External"/><Relationship Id="rId44" Type="http://schemas.openxmlformats.org/officeDocument/2006/relationships/image" Target="media/image12.png"/><Relationship Id="rId52" Type="http://schemas.openxmlformats.org/officeDocument/2006/relationships/hyperlink" Target="http://www.westernsnowconference.org/node/1227"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hyperlink" Target="https://www.youtube.com/watch?v=M6Lq2BJtYvY" TargetMode="External"/><Relationship Id="rId27" Type="http://schemas.openxmlformats.org/officeDocument/2006/relationships/hyperlink" Target="http://www.flir.com/US/" TargetMode="External"/><Relationship Id="rId30" Type="http://schemas.openxmlformats.org/officeDocument/2006/relationships/hyperlink" Target="http://www.fao.org/docrep/003/t0355e/t0355e04.htm" TargetMode="External"/><Relationship Id="rId35" Type="http://schemas.openxmlformats.org/officeDocument/2006/relationships/hyperlink" Target="http://www.radiationsolutions.ca/" TargetMode="External"/><Relationship Id="rId43" Type="http://schemas.openxmlformats.org/officeDocument/2006/relationships/image" Target="media/image11.png"/><Relationship Id="rId48" Type="http://schemas.openxmlformats.org/officeDocument/2006/relationships/hyperlink" Target="http://www.westernsnowconference.org/node/1573" TargetMode="External"/><Relationship Id="rId56" Type="http://schemas.openxmlformats.org/officeDocument/2006/relationships/hyperlink" Target="http://www.wsdot.wa.gov/winter/snoqualmie/" TargetMode="External"/><Relationship Id="rId8" Type="http://schemas.openxmlformats.org/officeDocument/2006/relationships/header" Target="header1.xml"/><Relationship Id="rId51" Type="http://schemas.openxmlformats.org/officeDocument/2006/relationships/hyperlink" Target="http://www.westernsnowconference.org/biblio?f%5bkeyword%5d=1013&amp;f%5bauthor%5d=1210" TargetMode="External"/><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hyperlink" Target="http://www.flir.com/US/" TargetMode="External"/><Relationship Id="rId33" Type="http://schemas.openxmlformats.org/officeDocument/2006/relationships/hyperlink" Target="http://www.optech.ca/" TargetMode="External"/><Relationship Id="rId38" Type="http://schemas.openxmlformats.org/officeDocument/2006/relationships/image" Target="media/image7.png"/><Relationship Id="rId46" Type="http://schemas.openxmlformats.org/officeDocument/2006/relationships/hyperlink" Target="http://www.gao.gov/products/GAO-13-346T" TargetMode="External"/><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39</Pages>
  <Words>11437</Words>
  <Characters>65195</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CEEUW</Company>
  <LinksUpToDate>false</LinksUpToDate>
  <CharactersWithSpaces>76480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 Lundquist</dc:creator>
  <cp:lastModifiedBy>Jessica Lundquist</cp:lastModifiedBy>
  <cp:revision>14</cp:revision>
  <dcterms:created xsi:type="dcterms:W3CDTF">2013-06-27T23:33:00Z</dcterms:created>
  <dcterms:modified xsi:type="dcterms:W3CDTF">2013-06-28T00:01:00Z</dcterms:modified>
</cp:coreProperties>
</file>